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26" w:rsidRPr="00B86426" w:rsidRDefault="00B86426" w:rsidP="00B86426">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B86426">
        <w:rPr>
          <w:rFonts w:ascii="微软雅黑" w:eastAsia="微软雅黑" w:hAnsi="微软雅黑" w:cs="宋体" w:hint="eastAsia"/>
          <w:b/>
          <w:bCs/>
          <w:color w:val="4B4B4B"/>
          <w:kern w:val="0"/>
          <w:sz w:val="24"/>
          <w:szCs w:val="24"/>
        </w:rPr>
        <w:t>教技厅〔2018〕2号</w:t>
      </w:r>
    </w:p>
    <w:p w:rsidR="00B86426" w:rsidRPr="00B86426" w:rsidRDefault="00B86426" w:rsidP="00B86426">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B86426">
        <w:rPr>
          <w:rFonts w:ascii="微软雅黑" w:eastAsia="微软雅黑" w:hAnsi="微软雅黑" w:cs="宋体" w:hint="eastAsia"/>
          <w:b/>
          <w:bCs/>
          <w:color w:val="4B4B4B"/>
          <w:kern w:val="36"/>
          <w:sz w:val="30"/>
          <w:szCs w:val="30"/>
        </w:rPr>
        <w:t>教育部办公厅关于推荐2018年度高等学校科学研究优秀成果奖（科学技术）的通知</w:t>
      </w:r>
    </w:p>
    <w:p w:rsidR="00B86426" w:rsidRPr="00B86426" w:rsidRDefault="00B86426" w:rsidP="00B86426">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B86426">
        <w:rPr>
          <w:rFonts w:ascii="微软雅黑" w:eastAsia="微软雅黑" w:hAnsi="微软雅黑" w:cs="宋体" w:hint="eastAsia"/>
          <w:b/>
          <w:bCs/>
          <w:vanish/>
          <w:color w:val="4B4B4B"/>
          <w:kern w:val="0"/>
          <w:sz w:val="24"/>
          <w:szCs w:val="24"/>
        </w:rPr>
        <w:t>教技厅〔2018〕2号</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各省、自治区、直辖市教育厅（教委），新疆生产建设兵团教育局，部属各高等学校：</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为贯彻落实党的十九大精神，激励自主创新，激发人才活力，营造良好创新环境，促进高等学校科技创新与人才培养，我部决定启动2018年度高等学校科学研究优秀成果奖（科学技术）项目和2019年度国家科学技术奖项目的推荐工作，现将有关事项通知如下：</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w:t>
      </w:r>
      <w:r w:rsidRPr="00B86426">
        <w:rPr>
          <w:rFonts w:ascii="微软雅黑" w:eastAsia="微软雅黑" w:hAnsi="微软雅黑" w:cs="宋体" w:hint="eastAsia"/>
          <w:b/>
          <w:bCs/>
          <w:color w:val="4B4B4B"/>
          <w:kern w:val="0"/>
          <w:sz w:val="24"/>
          <w:szCs w:val="24"/>
        </w:rPr>
        <w:t xml:space="preserve">一、推荐方式 </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1.单位推荐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中央部委所属高等学校的各类研究成果，经学校批准，由学校直接推荐；地方高等学校的各类研究成果，经学校批准后，由省、自治区、直辖市教育厅（教委）统一推荐。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2.专家推荐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3名以上中国科学院院士、中国工程院院士可联署推荐1项所熟悉专业的研究成果，由责任提名专家（原则为第一位推荐专家）通过本人电邮于2018年6</w:t>
      </w:r>
      <w:r w:rsidRPr="00B86426">
        <w:rPr>
          <w:rFonts w:ascii="微软雅黑" w:eastAsia="微软雅黑" w:hAnsi="微软雅黑" w:cs="宋体" w:hint="eastAsia"/>
          <w:color w:val="4B4B4B"/>
          <w:kern w:val="0"/>
          <w:sz w:val="24"/>
          <w:szCs w:val="24"/>
        </w:rPr>
        <w:lastRenderedPageBreak/>
        <w:t>月25日前向我部提出申请，并同时抄送其他提名专家和项目联系人。经审核符合提名要求的，我部将向推荐专家统一发送推荐号和校验码。</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推荐前请认真阅读《推荐2018年度高等学校科学研究优秀成果奖（科学技术）具体要求》（附件1），按要求做好推荐工作。</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w:t>
      </w:r>
      <w:r w:rsidRPr="00B86426">
        <w:rPr>
          <w:rFonts w:ascii="微软雅黑" w:eastAsia="微软雅黑" w:hAnsi="微软雅黑" w:cs="宋体" w:hint="eastAsia"/>
          <w:b/>
          <w:bCs/>
          <w:color w:val="4B4B4B"/>
          <w:kern w:val="0"/>
          <w:sz w:val="24"/>
          <w:szCs w:val="24"/>
        </w:rPr>
        <w:t xml:space="preserve">二、基本条件 </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1.高等学校科学研究优秀成果奖（科学技术）第一完成单位应当是高等学校，推荐项目数额不限。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2.拟通过教育部提名2019年度国家科学技术奖的项目，须已获得省部级一等奖以上奖励，推荐项目数额不限。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3.列入国家或省部级计划、基金支持的项目，应当在项目整体验收通过后推荐。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4.同一人同一年度只能作为一个项目的完成人参加评审。</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5.推荐项目所含技术内容，不得使用任何已经获得省部级和国家级科技奖励的项目内容，否则视为重复报奖。</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6.已推荐2017年度高等学校科学研究优秀成果奖经评审未获奖的项目，如无实质性进展，原则上不得推荐2018年度高等学校科学研究优秀成果奖。</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w:t>
      </w:r>
      <w:r w:rsidRPr="00B86426">
        <w:rPr>
          <w:rFonts w:ascii="微软雅黑" w:eastAsia="微软雅黑" w:hAnsi="微软雅黑" w:cs="宋体" w:hint="eastAsia"/>
          <w:b/>
          <w:bCs/>
          <w:color w:val="4B4B4B"/>
          <w:kern w:val="0"/>
          <w:sz w:val="24"/>
          <w:szCs w:val="24"/>
        </w:rPr>
        <w:t xml:space="preserve">三、推荐程序 </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lastRenderedPageBreak/>
        <w:t xml:space="preserve">　　各类项目均按照通用项目或专用项目的分类分别填写、公示、报送。专用项目是指内容涉及国家秘密的项目，除专用项目外的其他项目均为通用项目。</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（一）推荐书填写</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推荐书是我部评审高等学校科学研究优秀成果奖（科学技术）和提名国家科学技术奖的项目的主要依据，请推荐单位（专家）按照《2018年度高等学校科学研究优秀成果奖（科学技术）推荐工作手册》（附件2）要求，如实、准确、完整填写，并对完成人（被提名人）的政治立场、师德学风、教书育人等情况进行评价和把关。</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2.通用项目推荐单位（专家）可于2018年6月8日起凭推荐单位号和登录口令登录“科技评价与评审管理信息系统”（以下简称评审信息系统），网址为http://202.205.109.48/Cutech，按要求在线填写、提交和推荐。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3.专用项目推荐书可从评审信息系统下载模板，按照保密规定填写和推荐。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（二）公示</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1.所有推荐项目须在主要完成人所在单位进行相应公示，公示期不少于5个工作日，公示无异议或虽有异议但经处理后再次公示无异议的项目方可推荐。</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2.通用项目公示内容需按照附件2中相关要求进行，公示截图须在报送材料前上传至评审信息系统。</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3.专用项目按照保密规定，通过内部渠道在一定范围内进行公示。</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lastRenderedPageBreak/>
        <w:t xml:space="preserve">　　</w:t>
      </w:r>
      <w:r w:rsidRPr="00B86426">
        <w:rPr>
          <w:rFonts w:ascii="微软雅黑" w:eastAsia="微软雅黑" w:hAnsi="微软雅黑" w:cs="宋体" w:hint="eastAsia"/>
          <w:b/>
          <w:bCs/>
          <w:color w:val="4B4B4B"/>
          <w:kern w:val="0"/>
          <w:sz w:val="24"/>
          <w:szCs w:val="24"/>
        </w:rPr>
        <w:t xml:space="preserve">四、推荐材料报送 </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请推荐单位（专家）按规定做好推荐材料的审核、报送工作。</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（一）电子版材料报送</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通用项目推荐材料电子版直接通过评审信息系统报送，截止时间为2018年7月23日。</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专用项目推荐材料电子版，由推荐单位统一刻录在1张光盘上，随纸质材料由专人直接报送。</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（二）纸质材料报送</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推荐单位须以校发文的方式报送推荐材料。中央部门所属高校推荐材料直接报送，地方高校推荐材料须经省级教育行政部门审核并在汇总表盖章后方可报送。推荐专家可直接报送推荐材料。截止时间为2018年7月25日。</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推荐材料包括：推荐函1份，内容包括推荐项目公示情况及结果，推荐项目数量和汇总表（附件3、4）；通用项目纸质推荐书2套（含1套原件），附件一并装订成册；专用项目纸质推荐书10套（含1套原件），附件一并装订成册；如有回避要求，回避专家申请表1份（附件5，选填）。</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（三）联系方式</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1.政策咨询：教育部科技司</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联系人：王骁、张拥军</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lastRenderedPageBreak/>
        <w:t xml:space="preserve">　　联系电话：（010）66096298、66096865</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2.通用项目材料报送：教育部科技发展中心</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联系人：刘爽、杜娟娟、杨健安（奖励） 任子杰 （登记）</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联系电话：（010）62514679、62514651、62514696、62514694</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邮箱：liushuang@cutech.edu.cn</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地址：北京市海淀区中关村大街35号903室</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邮编：100080</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3.专用项目材料报送：教育部科技司</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联系人：俞炜、李渝红</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联系电话：（010）66096955、66097841</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地址：北京市西城区大木仓胡同35号南楼411室</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邮编：100816</w:t>
      </w:r>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附件：1.</w:t>
      </w:r>
      <w:hyperlink r:id="rId6" w:tgtFrame="_blank" w:history="1">
        <w:r w:rsidRPr="00B86426">
          <w:rPr>
            <w:rFonts w:ascii="微软雅黑" w:eastAsia="微软雅黑" w:hAnsi="微软雅黑" w:cs="宋体" w:hint="eastAsia"/>
            <w:color w:val="0000FF"/>
            <w:kern w:val="0"/>
            <w:sz w:val="24"/>
            <w:szCs w:val="24"/>
          </w:rPr>
          <w:t>推荐2018年度高等学校科学研究优秀成果奖（科学技术）具体要求</w:t>
        </w:r>
      </w:hyperlink>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2.</w:t>
      </w:r>
      <w:hyperlink r:id="rId7" w:tgtFrame="_blank" w:history="1">
        <w:r w:rsidRPr="00B86426">
          <w:rPr>
            <w:rFonts w:ascii="微软雅黑" w:eastAsia="微软雅黑" w:hAnsi="微软雅黑" w:cs="宋体" w:hint="eastAsia"/>
            <w:color w:val="0000FF"/>
            <w:kern w:val="0"/>
            <w:sz w:val="24"/>
            <w:szCs w:val="24"/>
          </w:rPr>
          <w:t>2018年度高等学校科学研究优秀成果奖（科学技术）推荐工作手册</w:t>
        </w:r>
      </w:hyperlink>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lastRenderedPageBreak/>
        <w:t xml:space="preserve">　　　　　3.</w:t>
      </w:r>
      <w:hyperlink r:id="rId8" w:tgtFrame="_blank" w:history="1">
        <w:r w:rsidRPr="00B86426">
          <w:rPr>
            <w:rFonts w:ascii="微软雅黑" w:eastAsia="微软雅黑" w:hAnsi="微软雅黑" w:cs="宋体" w:hint="eastAsia"/>
            <w:color w:val="0000FF"/>
            <w:kern w:val="0"/>
            <w:sz w:val="24"/>
            <w:szCs w:val="24"/>
          </w:rPr>
          <w:t>高等学校科学研究优秀成果奖（科学技术）推荐通用项目汇总表</w:t>
        </w:r>
      </w:hyperlink>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4.</w:t>
      </w:r>
      <w:hyperlink r:id="rId9" w:tgtFrame="_blank" w:history="1">
        <w:r w:rsidRPr="00B86426">
          <w:rPr>
            <w:rFonts w:ascii="微软雅黑" w:eastAsia="微软雅黑" w:hAnsi="微软雅黑" w:cs="宋体" w:hint="eastAsia"/>
            <w:color w:val="0000FF"/>
            <w:kern w:val="0"/>
            <w:sz w:val="24"/>
            <w:szCs w:val="24"/>
          </w:rPr>
          <w:t>高等学校科学研究优秀成果奖（科学技术）推荐专用项目汇总表</w:t>
        </w:r>
      </w:hyperlink>
    </w:p>
    <w:p w:rsidR="00B86426" w:rsidRPr="00B86426" w:rsidRDefault="00B86426" w:rsidP="00B8642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 xml:space="preserve">　　　　　5.</w:t>
      </w:r>
      <w:hyperlink r:id="rId10" w:tgtFrame="_blank" w:history="1">
        <w:r w:rsidRPr="00B86426">
          <w:rPr>
            <w:rFonts w:ascii="微软雅黑" w:eastAsia="微软雅黑" w:hAnsi="微软雅黑" w:cs="宋体" w:hint="eastAsia"/>
            <w:color w:val="0000FF"/>
            <w:kern w:val="0"/>
            <w:sz w:val="24"/>
            <w:szCs w:val="24"/>
          </w:rPr>
          <w:t>回避专家申请表</w:t>
        </w:r>
      </w:hyperlink>
    </w:p>
    <w:p w:rsidR="00B86426" w:rsidRPr="00B86426" w:rsidRDefault="00B86426" w:rsidP="00B8642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86426">
        <w:rPr>
          <w:rFonts w:ascii="微软雅黑" w:eastAsia="微软雅黑" w:hAnsi="微软雅黑" w:cs="宋体" w:hint="eastAsia"/>
          <w:color w:val="4B4B4B"/>
          <w:kern w:val="0"/>
          <w:sz w:val="24"/>
          <w:szCs w:val="24"/>
        </w:rPr>
        <w:t>教育部办公厅</w:t>
      </w:r>
    </w:p>
    <w:p w:rsidR="00B86426" w:rsidRPr="00B86426" w:rsidRDefault="00B86426" w:rsidP="00B86426">
      <w:pPr>
        <w:widowControl/>
        <w:shd w:val="clear" w:color="auto" w:fill="FFFFFF"/>
        <w:spacing w:before="100" w:beforeAutospacing="1" w:after="100" w:afterAutospacing="1" w:line="480" w:lineRule="atLeast"/>
        <w:jc w:val="right"/>
        <w:rPr>
          <w:rFonts w:ascii="微软雅黑" w:eastAsia="微软雅黑" w:hAnsi="微软雅黑" w:cs="宋体" w:hint="eastAsia"/>
          <w:vanish/>
          <w:color w:val="4B4B4B"/>
          <w:kern w:val="0"/>
          <w:sz w:val="24"/>
          <w:szCs w:val="24"/>
        </w:rPr>
      </w:pPr>
      <w:r w:rsidRPr="00B86426">
        <w:rPr>
          <w:rFonts w:ascii="微软雅黑" w:eastAsia="微软雅黑" w:hAnsi="微软雅黑" w:cs="宋体" w:hint="eastAsia"/>
          <w:color w:val="4B4B4B"/>
          <w:kern w:val="0"/>
          <w:sz w:val="24"/>
          <w:szCs w:val="24"/>
        </w:rPr>
        <w:t>2018年5月25日</w:t>
      </w:r>
    </w:p>
    <w:p w:rsidR="008E22C7" w:rsidRDefault="008E22C7"/>
    <w:sectPr w:rsidR="008E22C7" w:rsidSect="008E22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0E" w:rsidRDefault="005B580E" w:rsidP="00B86426">
      <w:r>
        <w:separator/>
      </w:r>
    </w:p>
  </w:endnote>
  <w:endnote w:type="continuationSeparator" w:id="0">
    <w:p w:rsidR="005B580E" w:rsidRDefault="005B580E" w:rsidP="00B864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0E" w:rsidRDefault="005B580E" w:rsidP="00B86426">
      <w:r>
        <w:separator/>
      </w:r>
    </w:p>
  </w:footnote>
  <w:footnote w:type="continuationSeparator" w:id="0">
    <w:p w:rsidR="005B580E" w:rsidRDefault="005B580E" w:rsidP="00B864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426"/>
    <w:rsid w:val="00005B07"/>
    <w:rsid w:val="000060D6"/>
    <w:rsid w:val="00013D2D"/>
    <w:rsid w:val="00016555"/>
    <w:rsid w:val="00022E42"/>
    <w:rsid w:val="00023096"/>
    <w:rsid w:val="0002504E"/>
    <w:rsid w:val="00025B30"/>
    <w:rsid w:val="000304F7"/>
    <w:rsid w:val="00031E04"/>
    <w:rsid w:val="00033BFC"/>
    <w:rsid w:val="00037A05"/>
    <w:rsid w:val="00072D6D"/>
    <w:rsid w:val="00080E49"/>
    <w:rsid w:val="00084F22"/>
    <w:rsid w:val="0009448F"/>
    <w:rsid w:val="00096476"/>
    <w:rsid w:val="000A54E8"/>
    <w:rsid w:val="000A7022"/>
    <w:rsid w:val="000B4A77"/>
    <w:rsid w:val="000B6EC9"/>
    <w:rsid w:val="000C0D86"/>
    <w:rsid w:val="000C402E"/>
    <w:rsid w:val="000D311A"/>
    <w:rsid w:val="000D75D1"/>
    <w:rsid w:val="000E444E"/>
    <w:rsid w:val="000E4767"/>
    <w:rsid w:val="000E5F17"/>
    <w:rsid w:val="000F00D5"/>
    <w:rsid w:val="000F4459"/>
    <w:rsid w:val="00103AF6"/>
    <w:rsid w:val="00111A3A"/>
    <w:rsid w:val="00111F5C"/>
    <w:rsid w:val="00126D2B"/>
    <w:rsid w:val="00127389"/>
    <w:rsid w:val="00137DC2"/>
    <w:rsid w:val="00142C7E"/>
    <w:rsid w:val="00142CC1"/>
    <w:rsid w:val="00143581"/>
    <w:rsid w:val="0015000D"/>
    <w:rsid w:val="001522E9"/>
    <w:rsid w:val="00155ECB"/>
    <w:rsid w:val="001618A9"/>
    <w:rsid w:val="00162A2D"/>
    <w:rsid w:val="001740CA"/>
    <w:rsid w:val="00177FAF"/>
    <w:rsid w:val="00185230"/>
    <w:rsid w:val="00186513"/>
    <w:rsid w:val="00187502"/>
    <w:rsid w:val="001A0FA5"/>
    <w:rsid w:val="001A3637"/>
    <w:rsid w:val="001A6360"/>
    <w:rsid w:val="001B02C4"/>
    <w:rsid w:val="001C0196"/>
    <w:rsid w:val="001F2F59"/>
    <w:rsid w:val="001F49E0"/>
    <w:rsid w:val="001F53F2"/>
    <w:rsid w:val="0021117F"/>
    <w:rsid w:val="00212037"/>
    <w:rsid w:val="00215EFC"/>
    <w:rsid w:val="002236D8"/>
    <w:rsid w:val="002325A6"/>
    <w:rsid w:val="00246DE1"/>
    <w:rsid w:val="0025333C"/>
    <w:rsid w:val="0026518D"/>
    <w:rsid w:val="0028407D"/>
    <w:rsid w:val="002859A2"/>
    <w:rsid w:val="00287765"/>
    <w:rsid w:val="002A3874"/>
    <w:rsid w:val="002A72E2"/>
    <w:rsid w:val="002A7AAE"/>
    <w:rsid w:val="002B06E7"/>
    <w:rsid w:val="002B6309"/>
    <w:rsid w:val="002B6F73"/>
    <w:rsid w:val="002B7D29"/>
    <w:rsid w:val="002C6907"/>
    <w:rsid w:val="002D1D19"/>
    <w:rsid w:val="002D2FB4"/>
    <w:rsid w:val="002D31E6"/>
    <w:rsid w:val="002D557C"/>
    <w:rsid w:val="002D721B"/>
    <w:rsid w:val="002D7A8D"/>
    <w:rsid w:val="002F5C51"/>
    <w:rsid w:val="0030238C"/>
    <w:rsid w:val="00305CD2"/>
    <w:rsid w:val="00310A64"/>
    <w:rsid w:val="003139EB"/>
    <w:rsid w:val="003175C0"/>
    <w:rsid w:val="003251F1"/>
    <w:rsid w:val="00337487"/>
    <w:rsid w:val="00343C2F"/>
    <w:rsid w:val="00344FFE"/>
    <w:rsid w:val="0035291E"/>
    <w:rsid w:val="003649F5"/>
    <w:rsid w:val="0037162E"/>
    <w:rsid w:val="00374B23"/>
    <w:rsid w:val="00377535"/>
    <w:rsid w:val="003B40FB"/>
    <w:rsid w:val="003B581D"/>
    <w:rsid w:val="003C111E"/>
    <w:rsid w:val="003C254C"/>
    <w:rsid w:val="003D2D31"/>
    <w:rsid w:val="003D7786"/>
    <w:rsid w:val="003F7222"/>
    <w:rsid w:val="0040183F"/>
    <w:rsid w:val="004040DE"/>
    <w:rsid w:val="004076BA"/>
    <w:rsid w:val="00432386"/>
    <w:rsid w:val="0043329A"/>
    <w:rsid w:val="00436676"/>
    <w:rsid w:val="00436FFE"/>
    <w:rsid w:val="0046460A"/>
    <w:rsid w:val="00476850"/>
    <w:rsid w:val="004768C1"/>
    <w:rsid w:val="0047782A"/>
    <w:rsid w:val="004838D2"/>
    <w:rsid w:val="0049158B"/>
    <w:rsid w:val="00495468"/>
    <w:rsid w:val="004A4388"/>
    <w:rsid w:val="004C49A3"/>
    <w:rsid w:val="004D2FB7"/>
    <w:rsid w:val="004D66B9"/>
    <w:rsid w:val="004D6AFB"/>
    <w:rsid w:val="004E091A"/>
    <w:rsid w:val="005023CA"/>
    <w:rsid w:val="00507EA6"/>
    <w:rsid w:val="005155DF"/>
    <w:rsid w:val="00542FD7"/>
    <w:rsid w:val="00545436"/>
    <w:rsid w:val="0057434D"/>
    <w:rsid w:val="0058557B"/>
    <w:rsid w:val="005A2A22"/>
    <w:rsid w:val="005A54B1"/>
    <w:rsid w:val="005B580E"/>
    <w:rsid w:val="005C2A98"/>
    <w:rsid w:val="005D3B8D"/>
    <w:rsid w:val="005D6E06"/>
    <w:rsid w:val="005E45AC"/>
    <w:rsid w:val="005F6A0D"/>
    <w:rsid w:val="006041A0"/>
    <w:rsid w:val="00621310"/>
    <w:rsid w:val="00623420"/>
    <w:rsid w:val="006238B7"/>
    <w:rsid w:val="00634DCA"/>
    <w:rsid w:val="00641EFC"/>
    <w:rsid w:val="00647DDC"/>
    <w:rsid w:val="00657128"/>
    <w:rsid w:val="006856F0"/>
    <w:rsid w:val="0068579F"/>
    <w:rsid w:val="0069477C"/>
    <w:rsid w:val="006B42F1"/>
    <w:rsid w:val="006C01E8"/>
    <w:rsid w:val="006C13EA"/>
    <w:rsid w:val="006D1880"/>
    <w:rsid w:val="006D40CA"/>
    <w:rsid w:val="006D4A8E"/>
    <w:rsid w:val="006D7EF6"/>
    <w:rsid w:val="006E43F9"/>
    <w:rsid w:val="006E6FE0"/>
    <w:rsid w:val="006F168C"/>
    <w:rsid w:val="006F33DE"/>
    <w:rsid w:val="0070455A"/>
    <w:rsid w:val="00705D36"/>
    <w:rsid w:val="00712AA3"/>
    <w:rsid w:val="007175FC"/>
    <w:rsid w:val="007208AE"/>
    <w:rsid w:val="0072323D"/>
    <w:rsid w:val="00724011"/>
    <w:rsid w:val="00725970"/>
    <w:rsid w:val="007323CA"/>
    <w:rsid w:val="00732536"/>
    <w:rsid w:val="0073478D"/>
    <w:rsid w:val="00734916"/>
    <w:rsid w:val="00743A5B"/>
    <w:rsid w:val="0075532C"/>
    <w:rsid w:val="0077036A"/>
    <w:rsid w:val="007733FD"/>
    <w:rsid w:val="00782B30"/>
    <w:rsid w:val="00792086"/>
    <w:rsid w:val="00797AAA"/>
    <w:rsid w:val="007A134B"/>
    <w:rsid w:val="007A75A7"/>
    <w:rsid w:val="007B1900"/>
    <w:rsid w:val="007B59A9"/>
    <w:rsid w:val="007C1F3B"/>
    <w:rsid w:val="007D1104"/>
    <w:rsid w:val="007F4EC6"/>
    <w:rsid w:val="008121C5"/>
    <w:rsid w:val="008137BC"/>
    <w:rsid w:val="00826381"/>
    <w:rsid w:val="0083500B"/>
    <w:rsid w:val="00835843"/>
    <w:rsid w:val="00841F63"/>
    <w:rsid w:val="008426FA"/>
    <w:rsid w:val="00852909"/>
    <w:rsid w:val="00864008"/>
    <w:rsid w:val="00870093"/>
    <w:rsid w:val="00873371"/>
    <w:rsid w:val="00873FE7"/>
    <w:rsid w:val="00876155"/>
    <w:rsid w:val="00882103"/>
    <w:rsid w:val="0088497F"/>
    <w:rsid w:val="00895711"/>
    <w:rsid w:val="008A04FF"/>
    <w:rsid w:val="008A1D88"/>
    <w:rsid w:val="008A2C3C"/>
    <w:rsid w:val="008A2D1C"/>
    <w:rsid w:val="008A4520"/>
    <w:rsid w:val="008C1385"/>
    <w:rsid w:val="008D0D8B"/>
    <w:rsid w:val="008E22C7"/>
    <w:rsid w:val="008E6A09"/>
    <w:rsid w:val="008F411A"/>
    <w:rsid w:val="00901F77"/>
    <w:rsid w:val="00910C0E"/>
    <w:rsid w:val="0092335E"/>
    <w:rsid w:val="0092633D"/>
    <w:rsid w:val="00930CD1"/>
    <w:rsid w:val="00930D61"/>
    <w:rsid w:val="0093266D"/>
    <w:rsid w:val="00936625"/>
    <w:rsid w:val="00943437"/>
    <w:rsid w:val="00950088"/>
    <w:rsid w:val="00965EFE"/>
    <w:rsid w:val="00980EBC"/>
    <w:rsid w:val="009816D4"/>
    <w:rsid w:val="00982F06"/>
    <w:rsid w:val="00990F08"/>
    <w:rsid w:val="009924A4"/>
    <w:rsid w:val="009937B5"/>
    <w:rsid w:val="009A012D"/>
    <w:rsid w:val="009A54CB"/>
    <w:rsid w:val="009B1DC9"/>
    <w:rsid w:val="009B3493"/>
    <w:rsid w:val="009C218D"/>
    <w:rsid w:val="009C5EE2"/>
    <w:rsid w:val="009E32E9"/>
    <w:rsid w:val="009E4E11"/>
    <w:rsid w:val="009E5692"/>
    <w:rsid w:val="009F7869"/>
    <w:rsid w:val="00A2265D"/>
    <w:rsid w:val="00A30205"/>
    <w:rsid w:val="00A32931"/>
    <w:rsid w:val="00A32DE8"/>
    <w:rsid w:val="00A33C3A"/>
    <w:rsid w:val="00A353DE"/>
    <w:rsid w:val="00A37F3D"/>
    <w:rsid w:val="00A451BB"/>
    <w:rsid w:val="00A47191"/>
    <w:rsid w:val="00A509D0"/>
    <w:rsid w:val="00A63F4D"/>
    <w:rsid w:val="00A76091"/>
    <w:rsid w:val="00A76841"/>
    <w:rsid w:val="00A82269"/>
    <w:rsid w:val="00A913CD"/>
    <w:rsid w:val="00A97718"/>
    <w:rsid w:val="00AA0CA0"/>
    <w:rsid w:val="00AA0F8D"/>
    <w:rsid w:val="00AA438E"/>
    <w:rsid w:val="00AC39FA"/>
    <w:rsid w:val="00AC3A5E"/>
    <w:rsid w:val="00AD08D6"/>
    <w:rsid w:val="00AD769E"/>
    <w:rsid w:val="00AE11B8"/>
    <w:rsid w:val="00AE5840"/>
    <w:rsid w:val="00AE7C55"/>
    <w:rsid w:val="00AE7EEB"/>
    <w:rsid w:val="00AF0559"/>
    <w:rsid w:val="00AF0A2C"/>
    <w:rsid w:val="00B01FE5"/>
    <w:rsid w:val="00B10811"/>
    <w:rsid w:val="00B114FF"/>
    <w:rsid w:val="00B13AD2"/>
    <w:rsid w:val="00B16F0E"/>
    <w:rsid w:val="00B223F0"/>
    <w:rsid w:val="00B23380"/>
    <w:rsid w:val="00B279E4"/>
    <w:rsid w:val="00B4171D"/>
    <w:rsid w:val="00B418DD"/>
    <w:rsid w:val="00B511DC"/>
    <w:rsid w:val="00B627F0"/>
    <w:rsid w:val="00B67002"/>
    <w:rsid w:val="00B86426"/>
    <w:rsid w:val="00B93CB5"/>
    <w:rsid w:val="00BC677E"/>
    <w:rsid w:val="00BC7C10"/>
    <w:rsid w:val="00BD496E"/>
    <w:rsid w:val="00BE0047"/>
    <w:rsid w:val="00BE29E3"/>
    <w:rsid w:val="00C23EA5"/>
    <w:rsid w:val="00C265EC"/>
    <w:rsid w:val="00C452E0"/>
    <w:rsid w:val="00C45CE1"/>
    <w:rsid w:val="00C55EAB"/>
    <w:rsid w:val="00C57A7A"/>
    <w:rsid w:val="00C822B5"/>
    <w:rsid w:val="00CA7DB6"/>
    <w:rsid w:val="00CB73F7"/>
    <w:rsid w:val="00CC25A3"/>
    <w:rsid w:val="00CD1914"/>
    <w:rsid w:val="00CD4698"/>
    <w:rsid w:val="00CE13F4"/>
    <w:rsid w:val="00CF034F"/>
    <w:rsid w:val="00CF3A9F"/>
    <w:rsid w:val="00CF629C"/>
    <w:rsid w:val="00D10B8C"/>
    <w:rsid w:val="00D15BE1"/>
    <w:rsid w:val="00D1735F"/>
    <w:rsid w:val="00D213A6"/>
    <w:rsid w:val="00D34943"/>
    <w:rsid w:val="00D4580C"/>
    <w:rsid w:val="00D460DC"/>
    <w:rsid w:val="00D46C6A"/>
    <w:rsid w:val="00D500D0"/>
    <w:rsid w:val="00D516F7"/>
    <w:rsid w:val="00D52E71"/>
    <w:rsid w:val="00D560FF"/>
    <w:rsid w:val="00D56244"/>
    <w:rsid w:val="00D578B3"/>
    <w:rsid w:val="00D60346"/>
    <w:rsid w:val="00D6177D"/>
    <w:rsid w:val="00D761A2"/>
    <w:rsid w:val="00D84410"/>
    <w:rsid w:val="00D871B1"/>
    <w:rsid w:val="00DA2106"/>
    <w:rsid w:val="00DA2204"/>
    <w:rsid w:val="00DB0435"/>
    <w:rsid w:val="00DB074F"/>
    <w:rsid w:val="00DB46D7"/>
    <w:rsid w:val="00DC2422"/>
    <w:rsid w:val="00DC4A02"/>
    <w:rsid w:val="00DD1CED"/>
    <w:rsid w:val="00DD7FEC"/>
    <w:rsid w:val="00DF4896"/>
    <w:rsid w:val="00E00995"/>
    <w:rsid w:val="00E01802"/>
    <w:rsid w:val="00E02606"/>
    <w:rsid w:val="00E04541"/>
    <w:rsid w:val="00E1014F"/>
    <w:rsid w:val="00E10F85"/>
    <w:rsid w:val="00E26F52"/>
    <w:rsid w:val="00E52E89"/>
    <w:rsid w:val="00E54118"/>
    <w:rsid w:val="00E56343"/>
    <w:rsid w:val="00E57827"/>
    <w:rsid w:val="00E57F74"/>
    <w:rsid w:val="00E604BD"/>
    <w:rsid w:val="00E624FD"/>
    <w:rsid w:val="00E65D8C"/>
    <w:rsid w:val="00E677F2"/>
    <w:rsid w:val="00E70F55"/>
    <w:rsid w:val="00E739AF"/>
    <w:rsid w:val="00E75CD9"/>
    <w:rsid w:val="00E77584"/>
    <w:rsid w:val="00E8178E"/>
    <w:rsid w:val="00E82F0D"/>
    <w:rsid w:val="00E8588E"/>
    <w:rsid w:val="00E87D48"/>
    <w:rsid w:val="00E91363"/>
    <w:rsid w:val="00E932D2"/>
    <w:rsid w:val="00E95B47"/>
    <w:rsid w:val="00EA1DBB"/>
    <w:rsid w:val="00EA2268"/>
    <w:rsid w:val="00ED1117"/>
    <w:rsid w:val="00ED335C"/>
    <w:rsid w:val="00F035D6"/>
    <w:rsid w:val="00F24F18"/>
    <w:rsid w:val="00F276AC"/>
    <w:rsid w:val="00F3046D"/>
    <w:rsid w:val="00F41A9E"/>
    <w:rsid w:val="00F44134"/>
    <w:rsid w:val="00F4550D"/>
    <w:rsid w:val="00F62329"/>
    <w:rsid w:val="00F65D6C"/>
    <w:rsid w:val="00F71CF4"/>
    <w:rsid w:val="00F7289A"/>
    <w:rsid w:val="00F832DB"/>
    <w:rsid w:val="00F86B51"/>
    <w:rsid w:val="00F87343"/>
    <w:rsid w:val="00F905F1"/>
    <w:rsid w:val="00F94AFD"/>
    <w:rsid w:val="00FE7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C7"/>
    <w:pPr>
      <w:widowControl w:val="0"/>
      <w:jc w:val="both"/>
    </w:pPr>
  </w:style>
  <w:style w:type="paragraph" w:styleId="1">
    <w:name w:val="heading 1"/>
    <w:basedOn w:val="a"/>
    <w:link w:val="1Char"/>
    <w:uiPriority w:val="9"/>
    <w:qFormat/>
    <w:rsid w:val="00B86426"/>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B86426"/>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B8642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6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6426"/>
    <w:rPr>
      <w:sz w:val="18"/>
      <w:szCs w:val="18"/>
    </w:rPr>
  </w:style>
  <w:style w:type="paragraph" w:styleId="a4">
    <w:name w:val="footer"/>
    <w:basedOn w:val="a"/>
    <w:link w:val="Char0"/>
    <w:uiPriority w:val="99"/>
    <w:semiHidden/>
    <w:unhideWhenUsed/>
    <w:rsid w:val="00B864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6426"/>
    <w:rPr>
      <w:sz w:val="18"/>
      <w:szCs w:val="18"/>
    </w:rPr>
  </w:style>
  <w:style w:type="character" w:customStyle="1" w:styleId="1Char">
    <w:name w:val="标题 1 Char"/>
    <w:basedOn w:val="a0"/>
    <w:link w:val="1"/>
    <w:uiPriority w:val="9"/>
    <w:rsid w:val="00B86426"/>
    <w:rPr>
      <w:rFonts w:ascii="宋体" w:eastAsia="宋体" w:hAnsi="宋体" w:cs="宋体"/>
      <w:b/>
      <w:bCs/>
      <w:kern w:val="36"/>
      <w:sz w:val="48"/>
      <w:szCs w:val="48"/>
    </w:rPr>
  </w:style>
  <w:style w:type="character" w:customStyle="1" w:styleId="5Char">
    <w:name w:val="标题 5 Char"/>
    <w:basedOn w:val="a0"/>
    <w:link w:val="5"/>
    <w:uiPriority w:val="9"/>
    <w:rsid w:val="00B86426"/>
    <w:rPr>
      <w:rFonts w:ascii="宋体" w:eastAsia="宋体" w:hAnsi="宋体" w:cs="宋体"/>
      <w:b/>
      <w:bCs/>
      <w:kern w:val="0"/>
      <w:sz w:val="20"/>
      <w:szCs w:val="20"/>
    </w:rPr>
  </w:style>
  <w:style w:type="character" w:customStyle="1" w:styleId="6Char">
    <w:name w:val="标题 6 Char"/>
    <w:basedOn w:val="a0"/>
    <w:link w:val="6"/>
    <w:uiPriority w:val="9"/>
    <w:rsid w:val="00B86426"/>
    <w:rPr>
      <w:rFonts w:ascii="宋体" w:eastAsia="宋体" w:hAnsi="宋体" w:cs="宋体"/>
      <w:b/>
      <w:bCs/>
      <w:kern w:val="0"/>
      <w:sz w:val="15"/>
      <w:szCs w:val="15"/>
    </w:rPr>
  </w:style>
  <w:style w:type="character" w:styleId="a5">
    <w:name w:val="Hyperlink"/>
    <w:basedOn w:val="a0"/>
    <w:uiPriority w:val="99"/>
    <w:semiHidden/>
    <w:unhideWhenUsed/>
    <w:rsid w:val="00B86426"/>
    <w:rPr>
      <w:strike w:val="0"/>
      <w:dstrike w:val="0"/>
      <w:color w:val="0000FF"/>
      <w:u w:val="none"/>
      <w:effect w:val="none"/>
    </w:rPr>
  </w:style>
  <w:style w:type="character" w:styleId="a6">
    <w:name w:val="FollowedHyperlink"/>
    <w:basedOn w:val="a0"/>
    <w:uiPriority w:val="99"/>
    <w:semiHidden/>
    <w:unhideWhenUsed/>
    <w:rsid w:val="00B86426"/>
    <w:rPr>
      <w:strike w:val="0"/>
      <w:dstrike w:val="0"/>
      <w:color w:val="800080"/>
      <w:u w:val="none"/>
      <w:effect w:val="none"/>
    </w:rPr>
  </w:style>
  <w:style w:type="paragraph" w:styleId="a7">
    <w:name w:val="Normal (Web)"/>
    <w:basedOn w:val="a"/>
    <w:uiPriority w:val="99"/>
    <w:semiHidden/>
    <w:unhideWhenUsed/>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B86426"/>
    <w:pPr>
      <w:widowControl/>
      <w:jc w:val="left"/>
    </w:pPr>
    <w:rPr>
      <w:rFonts w:ascii="宋体" w:eastAsia="宋体" w:hAnsi="宋体" w:cs="宋体"/>
      <w:kern w:val="0"/>
      <w:sz w:val="24"/>
      <w:szCs w:val="24"/>
    </w:rPr>
  </w:style>
  <w:style w:type="paragraph" w:customStyle="1" w:styleId="xxgklogo">
    <w:name w:val="xxgk_logo"/>
    <w:basedOn w:val="a"/>
    <w:rsid w:val="00B86426"/>
    <w:pPr>
      <w:widowControl/>
      <w:spacing w:before="600" w:after="720"/>
      <w:jc w:val="left"/>
    </w:pPr>
    <w:rPr>
      <w:rFonts w:ascii="宋体" w:eastAsia="宋体" w:hAnsi="宋体" w:cs="宋体"/>
      <w:kern w:val="0"/>
      <w:sz w:val="24"/>
      <w:szCs w:val="24"/>
    </w:rPr>
  </w:style>
  <w:style w:type="paragraph" w:customStyle="1" w:styleId="xxgkjs">
    <w:name w:val="xxgk_js"/>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B86426"/>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B86426"/>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B86426"/>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B86426"/>
    <w:pPr>
      <w:widowControl/>
      <w:jc w:val="left"/>
    </w:pPr>
    <w:rPr>
      <w:rFonts w:ascii="宋体" w:eastAsia="宋体" w:hAnsi="宋体" w:cs="宋体"/>
      <w:kern w:val="0"/>
      <w:sz w:val="24"/>
      <w:szCs w:val="24"/>
    </w:rPr>
  </w:style>
  <w:style w:type="paragraph" w:customStyle="1" w:styleId="xxgkfootnrs">
    <w:name w:val="xxgk_foot_nrs"/>
    <w:basedOn w:val="a"/>
    <w:rsid w:val="00B86426"/>
    <w:pPr>
      <w:widowControl/>
      <w:jc w:val="left"/>
    </w:pPr>
    <w:rPr>
      <w:rFonts w:ascii="宋体" w:eastAsia="宋体" w:hAnsi="宋体" w:cs="宋体"/>
      <w:kern w:val="0"/>
      <w:sz w:val="24"/>
      <w:szCs w:val="24"/>
    </w:rPr>
  </w:style>
  <w:style w:type="paragraph" w:customStyle="1" w:styleId="xxgkfootzj">
    <w:name w:val="xxgk_foot_zj"/>
    <w:basedOn w:val="a"/>
    <w:rsid w:val="00B86426"/>
    <w:pPr>
      <w:widowControl/>
      <w:spacing w:before="240"/>
      <w:jc w:val="left"/>
    </w:pPr>
    <w:rPr>
      <w:rFonts w:ascii="宋体" w:eastAsia="宋体" w:hAnsi="宋体" w:cs="宋体"/>
      <w:kern w:val="0"/>
      <w:sz w:val="24"/>
      <w:szCs w:val="24"/>
    </w:rPr>
  </w:style>
  <w:style w:type="paragraph" w:customStyle="1" w:styleId="xxgkfootxia">
    <w:name w:val="xxgk_foot_xia"/>
    <w:basedOn w:val="a"/>
    <w:rsid w:val="00B86426"/>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B86426"/>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B86426"/>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B86426"/>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B86426"/>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B86426"/>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B86426"/>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B86426"/>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B86426"/>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B86426"/>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B86426"/>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B86426"/>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B86426"/>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B86426"/>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B86426"/>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B86426"/>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B86426"/>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B86426"/>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B86426"/>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B86426"/>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8">
    <w:name w:val="Strong"/>
    <w:basedOn w:val="a0"/>
    <w:uiPriority w:val="22"/>
    <w:qFormat/>
    <w:rsid w:val="00B86426"/>
    <w:rPr>
      <w:b/>
      <w:bCs/>
    </w:rPr>
  </w:style>
</w:styles>
</file>

<file path=word/webSettings.xml><?xml version="1.0" encoding="utf-8"?>
<w:webSettings xmlns:r="http://schemas.openxmlformats.org/officeDocument/2006/relationships" xmlns:w="http://schemas.openxmlformats.org/wordprocessingml/2006/main">
  <w:divs>
    <w:div w:id="1414743163">
      <w:bodyDiv w:val="1"/>
      <w:marLeft w:val="0"/>
      <w:marRight w:val="0"/>
      <w:marTop w:val="0"/>
      <w:marBottom w:val="0"/>
      <w:divBdr>
        <w:top w:val="none" w:sz="0" w:space="0" w:color="auto"/>
        <w:left w:val="none" w:sz="0" w:space="0" w:color="auto"/>
        <w:bottom w:val="none" w:sz="0" w:space="0" w:color="auto"/>
        <w:right w:val="none" w:sz="0" w:space="0" w:color="auto"/>
      </w:divBdr>
      <w:divsChild>
        <w:div w:id="1185434945">
          <w:marLeft w:val="0"/>
          <w:marRight w:val="0"/>
          <w:marTop w:val="0"/>
          <w:marBottom w:val="0"/>
          <w:divBdr>
            <w:top w:val="none" w:sz="0" w:space="0" w:color="auto"/>
            <w:left w:val="none" w:sz="0" w:space="0" w:color="auto"/>
            <w:bottom w:val="none" w:sz="0" w:space="0" w:color="auto"/>
            <w:right w:val="none" w:sz="0" w:space="0" w:color="auto"/>
          </w:divBdr>
          <w:divsChild>
            <w:div w:id="607733710">
              <w:marLeft w:val="0"/>
              <w:marRight w:val="0"/>
              <w:marTop w:val="0"/>
              <w:marBottom w:val="0"/>
              <w:divBdr>
                <w:top w:val="single" w:sz="6" w:space="31" w:color="BCBCBC"/>
                <w:left w:val="single" w:sz="6" w:space="31" w:color="BCBCBC"/>
                <w:bottom w:val="single" w:sz="6" w:space="15" w:color="BCBCBC"/>
                <w:right w:val="single" w:sz="6" w:space="31" w:color="BCBCBC"/>
              </w:divBdr>
              <w:divsChild>
                <w:div w:id="258636065">
                  <w:marLeft w:val="0"/>
                  <w:marRight w:val="0"/>
                  <w:marTop w:val="0"/>
                  <w:marBottom w:val="0"/>
                  <w:divBdr>
                    <w:top w:val="none" w:sz="0" w:space="0" w:color="auto"/>
                    <w:left w:val="none" w:sz="0" w:space="0" w:color="auto"/>
                    <w:bottom w:val="none" w:sz="0" w:space="0" w:color="auto"/>
                    <w:right w:val="none" w:sz="0" w:space="0" w:color="auto"/>
                  </w:divBdr>
                  <w:divsChild>
                    <w:div w:id="19350888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edu.cn/srcsite/A16/s7062/201805/W020180530579536459895.doc" TargetMode="External"/><Relationship Id="rId3" Type="http://schemas.openxmlformats.org/officeDocument/2006/relationships/webSettings" Target="webSettings.xml"/><Relationship Id="rId7" Type="http://schemas.openxmlformats.org/officeDocument/2006/relationships/hyperlink" Target="http://www.moe.edu.cn/srcsite/A16/s7062/201805/W020180530579536432879.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rcsite/A16/s7062/201805/W020180530579536438103.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oe.edu.cn/srcsite/A16/s7062/201805/W020180530579536474866.doc" TargetMode="External"/><Relationship Id="rId4" Type="http://schemas.openxmlformats.org/officeDocument/2006/relationships/footnotes" Target="footnotes.xml"/><Relationship Id="rId9" Type="http://schemas.openxmlformats.org/officeDocument/2006/relationships/hyperlink" Target="http://www.moe.edu.cn/srcsite/A16/s7062/201805/W02018053057953646899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418</Words>
  <Characters>2386</Characters>
  <Application>Microsoft Office Word</Application>
  <DocSecurity>0</DocSecurity>
  <Lines>19</Lines>
  <Paragraphs>5</Paragraphs>
  <ScaleCrop>false</ScaleCrop>
  <Company>Lenovo</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2018-05-31T02:40:00Z</dcterms:created>
  <dcterms:modified xsi:type="dcterms:W3CDTF">2018-05-31T02:40:00Z</dcterms:modified>
</cp:coreProperties>
</file>