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75" w:rsidRPr="006B1B15" w:rsidRDefault="00553875" w:rsidP="00553875">
      <w:pPr>
        <w:spacing w:line="620" w:lineRule="exact"/>
        <w:rPr>
          <w:rFonts w:ascii="黑体" w:eastAsia="黑体"/>
          <w:szCs w:val="32"/>
        </w:rPr>
      </w:pPr>
      <w:r w:rsidRPr="00CD56D9">
        <w:rPr>
          <w:rFonts w:eastAsia="仿宋_GB2312" w:hint="eastAsia"/>
          <w:color w:val="000000"/>
          <w:sz w:val="32"/>
          <w:szCs w:val="32"/>
        </w:rPr>
        <w:t>附件</w:t>
      </w:r>
      <w:r>
        <w:rPr>
          <w:rFonts w:eastAsia="仿宋_GB2312" w:hint="eastAsia"/>
          <w:color w:val="000000"/>
          <w:sz w:val="32"/>
          <w:szCs w:val="32"/>
        </w:rPr>
        <w:t>1</w:t>
      </w:r>
    </w:p>
    <w:p w:rsidR="00553875" w:rsidRPr="006B1B15" w:rsidRDefault="00553875" w:rsidP="00553875">
      <w:pPr>
        <w:pStyle w:val="a5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2399030</wp:posOffset>
            </wp:positionH>
            <wp:positionV relativeFrom="paragraph">
              <wp:posOffset>387350</wp:posOffset>
            </wp:positionV>
            <wp:extent cx="1143000" cy="1143000"/>
            <wp:effectExtent l="19050" t="0" r="0" b="0"/>
            <wp:wrapSquare wrapText="bothSides"/>
            <wp:docPr id="2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875" w:rsidRPr="006B1B15" w:rsidRDefault="00553875" w:rsidP="00553875">
      <w:pPr>
        <w:spacing w:line="620" w:lineRule="exact"/>
        <w:rPr>
          <w:rFonts w:ascii="黑体" w:eastAsia="黑体"/>
          <w:sz w:val="32"/>
          <w:szCs w:val="32"/>
        </w:rPr>
      </w:pPr>
    </w:p>
    <w:p w:rsidR="00553875" w:rsidRPr="006B1B15" w:rsidRDefault="00553875" w:rsidP="002C4F7E">
      <w:pPr>
        <w:spacing w:beforeLines="50" w:line="620" w:lineRule="exact"/>
        <w:jc w:val="center"/>
        <w:rPr>
          <w:rFonts w:ascii="小标宋" w:eastAsia="小标宋"/>
          <w:sz w:val="50"/>
        </w:rPr>
      </w:pPr>
    </w:p>
    <w:p w:rsidR="00553875" w:rsidRPr="006B1B15" w:rsidRDefault="00553875" w:rsidP="002C4F7E">
      <w:pPr>
        <w:spacing w:beforeLines="50" w:line="620" w:lineRule="exact"/>
        <w:jc w:val="center"/>
        <w:rPr>
          <w:rFonts w:ascii="小标宋" w:eastAsia="小标宋"/>
          <w:sz w:val="50"/>
        </w:rPr>
      </w:pPr>
    </w:p>
    <w:p w:rsidR="00553875" w:rsidRPr="006B1B15" w:rsidRDefault="00553875" w:rsidP="002C4F7E">
      <w:pPr>
        <w:spacing w:beforeLines="50" w:line="620" w:lineRule="exact"/>
        <w:jc w:val="center"/>
        <w:rPr>
          <w:rFonts w:ascii="小标宋" w:eastAsia="小标宋"/>
          <w:sz w:val="50"/>
        </w:rPr>
      </w:pPr>
    </w:p>
    <w:p w:rsidR="00553875" w:rsidRPr="006B1B15" w:rsidRDefault="00553875" w:rsidP="00553875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6B1B15"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553875" w:rsidRPr="006B1B15" w:rsidRDefault="00553875" w:rsidP="00553875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 w:rsidRPr="006B1B15">
        <w:rPr>
          <w:rFonts w:ascii="方正小标宋简体" w:eastAsia="方正小标宋简体" w:hAnsi="华文中宋" w:hint="eastAsia"/>
          <w:sz w:val="44"/>
        </w:rPr>
        <w:t>资助培养项目申</w:t>
      </w:r>
      <w:r>
        <w:rPr>
          <w:rFonts w:ascii="方正小标宋简体" w:eastAsia="方正小标宋简体" w:hAnsi="华文中宋" w:hint="eastAsia"/>
          <w:sz w:val="44"/>
        </w:rPr>
        <w:t>报</w:t>
      </w:r>
      <w:r w:rsidRPr="006B1B15">
        <w:rPr>
          <w:rFonts w:ascii="方正小标宋简体" w:eastAsia="方正小标宋简体" w:hAnsi="华文中宋" w:hint="eastAsia"/>
          <w:sz w:val="44"/>
        </w:rPr>
        <w:t>表</w:t>
      </w:r>
    </w:p>
    <w:p w:rsidR="00553875" w:rsidRPr="006B1B15" w:rsidRDefault="00553875" w:rsidP="00553875">
      <w:pPr>
        <w:spacing w:line="620" w:lineRule="exact"/>
        <w:rPr>
          <w:rFonts w:ascii="昆仑楷体" w:eastAsia="昆仑楷体"/>
          <w:sz w:val="36"/>
        </w:rPr>
      </w:pPr>
    </w:p>
    <w:p w:rsidR="00553875" w:rsidRPr="006B1B15" w:rsidRDefault="00553875" w:rsidP="00553875">
      <w:pPr>
        <w:spacing w:line="620" w:lineRule="exact"/>
        <w:rPr>
          <w:rFonts w:ascii="昆仑楷体" w:eastAsia="昆仑楷体"/>
          <w:sz w:val="36"/>
        </w:rPr>
      </w:pPr>
    </w:p>
    <w:tbl>
      <w:tblPr>
        <w:tblW w:w="0" w:type="auto"/>
        <w:tblInd w:w="1809" w:type="dxa"/>
        <w:tblLook w:val="04A0"/>
      </w:tblPr>
      <w:tblGrid>
        <w:gridCol w:w="1504"/>
        <w:gridCol w:w="4918"/>
      </w:tblGrid>
      <w:tr w:rsidR="00553875" w:rsidRPr="006B1B15" w:rsidTr="00523354">
        <w:trPr>
          <w:trHeight w:val="657"/>
        </w:trPr>
        <w:tc>
          <w:tcPr>
            <w:tcW w:w="1504" w:type="dxa"/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53875" w:rsidRPr="006B1B15" w:rsidTr="00523354">
        <w:trPr>
          <w:trHeight w:val="642"/>
        </w:trPr>
        <w:tc>
          <w:tcPr>
            <w:tcW w:w="1504" w:type="dxa"/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53875" w:rsidRPr="006B1B15" w:rsidTr="00523354">
        <w:trPr>
          <w:trHeight w:val="642"/>
        </w:trPr>
        <w:tc>
          <w:tcPr>
            <w:tcW w:w="1504" w:type="dxa"/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53875" w:rsidRPr="006B1B15" w:rsidTr="00523354">
        <w:trPr>
          <w:trHeight w:val="642"/>
        </w:trPr>
        <w:tc>
          <w:tcPr>
            <w:tcW w:w="1504" w:type="dxa"/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53875" w:rsidRPr="006B1B15" w:rsidTr="00523354">
        <w:trPr>
          <w:trHeight w:val="642"/>
        </w:trPr>
        <w:tc>
          <w:tcPr>
            <w:tcW w:w="1504" w:type="dxa"/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6B1B15"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875" w:rsidRPr="006B1B15" w:rsidRDefault="00553875" w:rsidP="00523354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553875" w:rsidRPr="006B1B15" w:rsidRDefault="00553875" w:rsidP="00553875">
      <w:pPr>
        <w:spacing w:line="620" w:lineRule="exact"/>
        <w:jc w:val="center"/>
        <w:rPr>
          <w:rFonts w:ascii="宋体" w:eastAsia="黑体"/>
          <w:sz w:val="36"/>
        </w:rPr>
      </w:pPr>
    </w:p>
    <w:p w:rsidR="00553875" w:rsidRPr="006B1B15" w:rsidRDefault="00553875" w:rsidP="00553875">
      <w:pPr>
        <w:spacing w:line="620" w:lineRule="exact"/>
        <w:jc w:val="center"/>
        <w:rPr>
          <w:rFonts w:ascii="宋体" w:eastAsia="黑体"/>
          <w:sz w:val="36"/>
        </w:rPr>
      </w:pPr>
    </w:p>
    <w:p w:rsidR="00553875" w:rsidRPr="006B1B15" w:rsidRDefault="00553875" w:rsidP="00553875">
      <w:pPr>
        <w:spacing w:line="620" w:lineRule="exact"/>
        <w:jc w:val="center"/>
        <w:rPr>
          <w:rFonts w:ascii="宋体" w:eastAsia="黑体"/>
          <w:sz w:val="36"/>
        </w:rPr>
      </w:pPr>
      <w:r w:rsidRPr="006B1B15">
        <w:rPr>
          <w:rFonts w:ascii="宋体" w:eastAsia="黑体" w:hint="eastAsia"/>
          <w:sz w:val="36"/>
        </w:rPr>
        <w:t>江苏省科学技术协会制</w:t>
      </w:r>
    </w:p>
    <w:p w:rsidR="00553875" w:rsidRPr="006B1B15" w:rsidRDefault="00553875" w:rsidP="00553875">
      <w:pPr>
        <w:spacing w:line="620" w:lineRule="exact"/>
        <w:jc w:val="center"/>
        <w:rPr>
          <w:rFonts w:ascii="宋体" w:eastAsia="黑体"/>
          <w:sz w:val="36"/>
        </w:rPr>
      </w:pPr>
      <w:r w:rsidRPr="006B1B15">
        <w:rPr>
          <w:rFonts w:ascii="宋体" w:eastAsia="黑体" w:hint="eastAsia"/>
          <w:sz w:val="36"/>
        </w:rPr>
        <w:t>2020</w:t>
      </w:r>
      <w:r w:rsidRPr="006B1B15">
        <w:rPr>
          <w:rFonts w:ascii="宋体" w:eastAsia="黑体" w:hint="eastAsia"/>
          <w:sz w:val="36"/>
        </w:rPr>
        <w:t>年</w:t>
      </w:r>
      <w:r w:rsidRPr="006B1B15">
        <w:rPr>
          <w:rFonts w:ascii="宋体" w:eastAsia="黑体" w:hint="eastAsia"/>
          <w:sz w:val="36"/>
        </w:rPr>
        <w:t>2</w:t>
      </w:r>
      <w:r w:rsidRPr="006B1B15">
        <w:rPr>
          <w:rFonts w:ascii="宋体" w:eastAsia="黑体" w:hint="eastAsia"/>
          <w:sz w:val="36"/>
        </w:rPr>
        <w:t>月</w:t>
      </w:r>
    </w:p>
    <w:p w:rsidR="00553875" w:rsidRDefault="00553875" w:rsidP="002C4F7E">
      <w:pPr>
        <w:spacing w:afterLines="50" w:line="620" w:lineRule="exact"/>
        <w:rPr>
          <w:rFonts w:ascii="宋体" w:eastAsia="黑体"/>
          <w:sz w:val="32"/>
          <w:szCs w:val="32"/>
        </w:rPr>
      </w:pPr>
      <w:r w:rsidRPr="006B1B15">
        <w:rPr>
          <w:rFonts w:ascii="宋体" w:eastAsia="黑体" w:hint="eastAsia"/>
          <w:sz w:val="32"/>
          <w:szCs w:val="32"/>
        </w:rPr>
        <w:br w:type="page"/>
      </w:r>
    </w:p>
    <w:p w:rsidR="00553875" w:rsidRPr="00244B98" w:rsidRDefault="00553875" w:rsidP="002C4F7E">
      <w:pPr>
        <w:spacing w:afterLines="50"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244B98"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553875" w:rsidRPr="00244B98" w:rsidRDefault="00553875" w:rsidP="00553875">
      <w:pPr>
        <w:rPr>
          <w:rFonts w:eastAsia="仿宋_GB2312"/>
          <w:sz w:val="32"/>
          <w:szCs w:val="32"/>
        </w:rPr>
      </w:pP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姓名：填写申报人姓名。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工作单位：填写申报人人事关系所在单位，应为法人单位。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专业技术职务：应填写具体的职务，如“副教授”“副研究员”“副主任医师”、“讲师”等，请勿填写“副高”、“中级”等。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一级学科、二级学科、研究方向、申报类别：请根据所从事的科研活动认真填写，评审时将按申报类别、学科、研究方向进行编组。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工作单位及行政职务：属于内设机构职务的应填写具体部门。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省级人才计划（项目），主要包括：双创计划、</w:t>
      </w:r>
      <w:r w:rsidRPr="00244B98">
        <w:rPr>
          <w:rFonts w:eastAsia="仿宋_GB2312" w:hint="eastAsia"/>
          <w:sz w:val="28"/>
          <w:szCs w:val="28"/>
        </w:rPr>
        <w:t>333</w:t>
      </w:r>
      <w:r w:rsidRPr="00244B98"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声明：由申报人对全部附件材料审查后签字。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推荐专家意见：专家应具有正高级职称。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 w:rsidR="00553875" w:rsidRPr="00244B98" w:rsidRDefault="00553875" w:rsidP="00553875">
      <w:pPr>
        <w:ind w:firstLineChars="200" w:firstLine="560"/>
        <w:rPr>
          <w:rFonts w:eastAsia="仿宋_GB2312"/>
          <w:sz w:val="28"/>
          <w:szCs w:val="28"/>
        </w:rPr>
      </w:pPr>
      <w:r w:rsidRPr="00244B98">
        <w:rPr>
          <w:rFonts w:eastAsia="仿宋_GB2312" w:hint="eastAsia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</w:t>
      </w:r>
      <w:r w:rsidRPr="00244B98">
        <w:rPr>
          <w:rFonts w:eastAsia="仿宋_GB2312" w:hint="eastAsia"/>
          <w:sz w:val="28"/>
          <w:szCs w:val="28"/>
        </w:rPr>
        <w:t>推荐单位意见：须由负责人签字并加盖单位公章，意见中应明确写出是否同意推荐。</w:t>
      </w:r>
    </w:p>
    <w:p w:rsidR="00553875" w:rsidRPr="006B1B15" w:rsidRDefault="00553875" w:rsidP="00553875">
      <w:pPr>
        <w:rPr>
          <w:rFonts w:ascii="宋体" w:eastAsia="黑体"/>
          <w:sz w:val="32"/>
          <w:szCs w:val="32"/>
        </w:rPr>
      </w:pPr>
      <w:r w:rsidRPr="006B1B15">
        <w:rPr>
          <w:rFonts w:ascii="宋体" w:eastAsia="黑体"/>
          <w:sz w:val="32"/>
          <w:szCs w:val="32"/>
        </w:rPr>
        <w:br w:type="page"/>
      </w:r>
      <w:r w:rsidRPr="00244B98"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1847"/>
        <w:gridCol w:w="1414"/>
        <w:gridCol w:w="1984"/>
        <w:gridCol w:w="1956"/>
      </w:tblGrid>
      <w:tr w:rsidR="00553875" w:rsidRPr="00244B98" w:rsidTr="002C4F7E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53875" w:rsidRPr="00244B98" w:rsidTr="002C4F7E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1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53875" w:rsidRPr="00244B98" w:rsidTr="00523354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:rsidR="00553875" w:rsidRPr="00244B98" w:rsidRDefault="00553875" w:rsidP="00523354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□科学成果转化推广   □其他</w:t>
            </w:r>
          </w:p>
        </w:tc>
      </w:tr>
      <w:tr w:rsidR="00553875" w:rsidRPr="00244B98" w:rsidTr="00523354">
        <w:trPr>
          <w:trHeight w:val="62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553875" w:rsidRPr="00244B98" w:rsidRDefault="00553875" w:rsidP="00523354">
            <w:pPr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□国有企业   □民营企业   □外资企业   □其他</w:t>
            </w:r>
          </w:p>
        </w:tc>
      </w:tr>
      <w:tr w:rsidR="00553875" w:rsidRPr="00244B98" w:rsidTr="002C4F7E">
        <w:trPr>
          <w:trHeight w:val="567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  <w:szCs w:val="21"/>
              </w:rPr>
            </w:pPr>
          </w:p>
        </w:tc>
      </w:tr>
      <w:tr w:rsidR="00553875" w:rsidRPr="00244B98" w:rsidTr="002C4F7E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  <w:r w:rsidRPr="00244B98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53875" w:rsidRPr="006B1B15" w:rsidRDefault="00553875" w:rsidP="00553875">
      <w:pPr>
        <w:rPr>
          <w:rFonts w:ascii="黑体" w:eastAsia="黑体" w:hAnsi="黑体"/>
          <w:sz w:val="32"/>
          <w:szCs w:val="32"/>
        </w:rPr>
      </w:pPr>
      <w:r w:rsidRPr="006B1B15"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68"/>
        <w:gridCol w:w="3065"/>
        <w:gridCol w:w="2367"/>
        <w:gridCol w:w="1689"/>
      </w:tblGrid>
      <w:tr w:rsidR="00553875" w:rsidRPr="006B1B15" w:rsidTr="00523354">
        <w:trPr>
          <w:trHeight w:hRule="exact" w:val="5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553875" w:rsidRPr="006B1B15" w:rsidTr="002C4F7E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6B1B15" w:rsidTr="002C4F7E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6B1B15" w:rsidTr="002C4F7E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553875" w:rsidRPr="006B1B15" w:rsidRDefault="00553875" w:rsidP="00553875">
      <w:pPr>
        <w:rPr>
          <w:rFonts w:ascii="黑体" w:eastAsia="黑体" w:hAnsi="黑体"/>
          <w:sz w:val="32"/>
          <w:szCs w:val="32"/>
        </w:rPr>
      </w:pPr>
      <w:r w:rsidRPr="006B1B15"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59"/>
        <w:gridCol w:w="4038"/>
        <w:gridCol w:w="3092"/>
      </w:tblGrid>
      <w:tr w:rsidR="00553875" w:rsidRPr="006B1B15" w:rsidTr="00523354">
        <w:trPr>
          <w:trHeight w:hRule="exact" w:val="49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553875" w:rsidRPr="006B1B15" w:rsidTr="002C4F7E">
        <w:trPr>
          <w:trHeight w:hRule="exact" w:val="6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6B1B15" w:rsidTr="002C4F7E">
        <w:trPr>
          <w:trHeight w:hRule="exact" w:val="6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6B1B15" w:rsidTr="002C4F7E">
        <w:trPr>
          <w:trHeight w:hRule="exact" w:val="68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89"/>
        <w:gridCol w:w="1603"/>
        <w:gridCol w:w="3355"/>
        <w:gridCol w:w="2542"/>
      </w:tblGrid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获奖时间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奖项名称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奖励等级（排名）</w:t>
            </w:r>
          </w:p>
        </w:tc>
      </w:tr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</w:tr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</w:tr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</w:tr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</w:tr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</w:tr>
      <w:tr w:rsidR="00553875" w:rsidRPr="00244B98" w:rsidTr="00523354">
        <w:trPr>
          <w:trHeight w:val="48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89"/>
      </w:tblGrid>
      <w:tr w:rsidR="00553875" w:rsidRPr="006B1B15" w:rsidTr="002C4F7E">
        <w:trPr>
          <w:trHeight w:val="885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5" w:rsidRPr="006B1B15" w:rsidRDefault="00553875" w:rsidP="00523354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  <w:p w:rsidR="00553875" w:rsidRPr="006B1B15" w:rsidRDefault="00553875" w:rsidP="00523354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89"/>
      </w:tblGrid>
      <w:tr w:rsidR="00553875" w:rsidRPr="006B1B15" w:rsidTr="002C4F7E">
        <w:trPr>
          <w:trHeight w:val="1311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875" w:rsidRPr="006B1B15" w:rsidRDefault="00553875" w:rsidP="00523354">
            <w:pPr>
              <w:rPr>
                <w:rFonts w:ascii="黑体" w:eastAsia="黑体" w:hAnsi="黑体"/>
                <w:szCs w:val="21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26"/>
        <w:gridCol w:w="8063"/>
      </w:tblGrid>
      <w:tr w:rsidR="00553875" w:rsidRPr="006B1B15" w:rsidTr="002C4F7E">
        <w:trPr>
          <w:trHeight w:val="1126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5" w:rsidRPr="006B1B15" w:rsidRDefault="00553875" w:rsidP="00523354">
            <w:pPr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/>
                <w:sz w:val="24"/>
              </w:rPr>
              <w:t>包括拟开展科学技术研究计划安排、实施进度、阶段性科技成果和经济社会效益以及预期目标，限800字</w:t>
            </w:r>
            <w:r w:rsidRPr="006B1B15">
              <w:rPr>
                <w:rFonts w:ascii="黑体" w:eastAsia="黑体" w:hAnsi="黑体" w:hint="eastAsia"/>
                <w:sz w:val="24"/>
              </w:rPr>
              <w:t>。</w:t>
            </w:r>
          </w:p>
        </w:tc>
      </w:tr>
      <w:tr w:rsidR="00553875" w:rsidRPr="006B1B15" w:rsidTr="00523354">
        <w:trPr>
          <w:trHeight w:val="154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声</w:t>
            </w:r>
          </w:p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jc w:val="center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明</w:t>
            </w:r>
          </w:p>
        </w:tc>
        <w:tc>
          <w:tcPr>
            <w:tcW w:w="8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本人对以上全部内容进行了审查，对其客观性和真实性负责。</w:t>
            </w:r>
          </w:p>
          <w:p w:rsidR="00553875" w:rsidRPr="00244B98" w:rsidRDefault="00553875" w:rsidP="00523354">
            <w:pPr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ind w:firstLineChars="1150" w:firstLine="2415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候选人签名：</w:t>
            </w:r>
          </w:p>
          <w:p w:rsidR="00553875" w:rsidRPr="00244B98" w:rsidRDefault="00553875" w:rsidP="00523354">
            <w:pPr>
              <w:ind w:firstLineChars="1600" w:firstLine="3360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 xml:space="preserve">       年月日</w:t>
            </w: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lastRenderedPageBreak/>
        <w:t>八、项目</w:t>
      </w:r>
      <w:r w:rsidRPr="00244B98">
        <w:rPr>
          <w:rFonts w:ascii="黑体" w:eastAsia="黑体" w:hAnsi="黑体"/>
          <w:sz w:val="32"/>
          <w:szCs w:val="32"/>
        </w:rPr>
        <w:t>计划进度及阶段目标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5325"/>
        <w:gridCol w:w="1985"/>
      </w:tblGrid>
      <w:tr w:rsidR="00553875" w:rsidRPr="00244B98" w:rsidTr="002C4F7E">
        <w:trPr>
          <w:trHeight w:val="68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实施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目标</w:t>
            </w:r>
            <w:r w:rsidRPr="00244B98">
              <w:rPr>
                <w:rFonts w:ascii="宋体" w:hAnsi="宋体"/>
                <w:szCs w:val="28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时间</w:t>
            </w:r>
            <w:r w:rsidRPr="00244B98">
              <w:rPr>
                <w:rFonts w:ascii="宋体" w:hAnsi="宋体"/>
                <w:szCs w:val="28"/>
              </w:rPr>
              <w:t>跨度</w:t>
            </w:r>
          </w:p>
        </w:tc>
      </w:tr>
      <w:tr w:rsidR="00553875" w:rsidRPr="00244B98" w:rsidTr="002C4F7E">
        <w:trPr>
          <w:trHeight w:val="1020"/>
        </w:trPr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</w:t>
            </w:r>
            <w:r w:rsidRPr="00244B98">
              <w:rPr>
                <w:rFonts w:ascii="宋体" w:hAnsi="宋体"/>
                <w:szCs w:val="28"/>
              </w:rPr>
              <w:t>一阶段</w:t>
            </w:r>
          </w:p>
        </w:tc>
        <w:tc>
          <w:tcPr>
            <w:tcW w:w="5325" w:type="dxa"/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020"/>
        </w:trPr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第二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020"/>
        </w:trPr>
        <w:tc>
          <w:tcPr>
            <w:tcW w:w="14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第三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020"/>
        </w:trPr>
        <w:tc>
          <w:tcPr>
            <w:tcW w:w="14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第四</w:t>
            </w:r>
            <w:r w:rsidRPr="00244B98">
              <w:rPr>
                <w:rFonts w:ascii="宋体" w:hAnsi="宋体"/>
                <w:szCs w:val="28"/>
              </w:rPr>
              <w:t>阶段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875" w:rsidRPr="00244B98" w:rsidRDefault="00553875" w:rsidP="00523354">
            <w:pPr>
              <w:rPr>
                <w:rFonts w:ascii="宋体" w:hAnsi="宋体"/>
                <w:szCs w:val="28"/>
              </w:rPr>
            </w:pP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t>九</w:t>
      </w:r>
      <w:r w:rsidRPr="00244B98">
        <w:rPr>
          <w:rFonts w:ascii="黑体" w:eastAsia="黑体" w:hAnsi="黑体"/>
          <w:sz w:val="32"/>
          <w:szCs w:val="32"/>
        </w:rPr>
        <w:t>、</w:t>
      </w:r>
      <w:r w:rsidRPr="00244B98">
        <w:rPr>
          <w:rFonts w:ascii="黑体" w:eastAsia="黑体" w:hAnsi="黑体" w:hint="eastAsia"/>
          <w:sz w:val="32"/>
          <w:szCs w:val="32"/>
        </w:rPr>
        <w:t>经费</w:t>
      </w:r>
      <w:r w:rsidRPr="00244B98">
        <w:rPr>
          <w:rFonts w:ascii="黑体" w:eastAsia="黑体" w:hAnsi="黑体"/>
          <w:sz w:val="32"/>
          <w:szCs w:val="32"/>
        </w:rPr>
        <w:t>支出</w:t>
      </w:r>
      <w:r w:rsidRPr="00244B98">
        <w:rPr>
          <w:rFonts w:ascii="黑体" w:eastAsia="黑体" w:hAnsi="黑体" w:hint="eastAsia"/>
          <w:sz w:val="32"/>
          <w:szCs w:val="32"/>
        </w:rPr>
        <w:t>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56"/>
        <w:gridCol w:w="1427"/>
        <w:gridCol w:w="1713"/>
      </w:tblGrid>
      <w:tr w:rsidR="00553875" w:rsidRPr="00244B98" w:rsidTr="00523354">
        <w:trPr>
          <w:trHeight w:val="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支出</w:t>
            </w:r>
            <w:r w:rsidRPr="00244B98">
              <w:rPr>
                <w:rFonts w:ascii="宋体" w:hAnsi="宋体"/>
                <w:szCs w:val="28"/>
              </w:rPr>
              <w:t>内容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金 额</w:t>
            </w:r>
          </w:p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（</w:t>
            </w:r>
            <w:r w:rsidRPr="00244B98">
              <w:rPr>
                <w:rFonts w:ascii="宋体" w:hAnsi="宋体" w:hint="eastAsia"/>
                <w:szCs w:val="28"/>
              </w:rPr>
              <w:t>万</w:t>
            </w:r>
            <w:r w:rsidRPr="00244B98">
              <w:rPr>
                <w:rFonts w:ascii="宋体" w:hAnsi="宋体"/>
                <w:szCs w:val="28"/>
              </w:rPr>
              <w:t>元）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测算</w:t>
            </w:r>
            <w:r w:rsidRPr="00244B98">
              <w:rPr>
                <w:rFonts w:ascii="宋体" w:hAnsi="宋体"/>
                <w:szCs w:val="28"/>
              </w:rPr>
              <w:t>说明</w:t>
            </w:r>
          </w:p>
        </w:tc>
      </w:tr>
      <w:tr w:rsidR="00553875" w:rsidRPr="00244B98" w:rsidTr="002C4F7E">
        <w:trPr>
          <w:trHeight w:val="136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1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36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2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36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3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361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4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553875" w:rsidRPr="00244B98" w:rsidTr="002C4F7E">
        <w:trPr>
          <w:trHeight w:val="136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/>
                <w:szCs w:val="28"/>
              </w:rPr>
              <w:t>5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553875" w:rsidRPr="00244B98" w:rsidRDefault="00553875" w:rsidP="00553875">
      <w:pPr>
        <w:rPr>
          <w:rFonts w:ascii="黑体" w:eastAsia="黑体" w:hAnsi="黑体"/>
          <w:sz w:val="32"/>
          <w:szCs w:val="32"/>
        </w:rPr>
      </w:pPr>
      <w:r w:rsidRPr="00244B98">
        <w:rPr>
          <w:rFonts w:ascii="黑体" w:eastAsia="黑体" w:hAnsi="黑体" w:hint="eastAsia"/>
          <w:sz w:val="32"/>
          <w:szCs w:val="32"/>
        </w:rPr>
        <w:lastRenderedPageBreak/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51"/>
        <w:gridCol w:w="1201"/>
        <w:gridCol w:w="3969"/>
        <w:gridCol w:w="2768"/>
      </w:tblGrid>
      <w:tr w:rsidR="00553875" w:rsidRPr="006B1B15" w:rsidTr="00523354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推荐专家意思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5" w:rsidRPr="006B1B15" w:rsidRDefault="00553875" w:rsidP="00523354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:rsidR="00553875" w:rsidRPr="006B1B15" w:rsidRDefault="00553875" w:rsidP="002C4F7E">
            <w:pPr>
              <w:spacing w:beforeLines="50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553875" w:rsidRPr="00244B98" w:rsidTr="00523354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875" w:rsidRPr="006B1B15" w:rsidRDefault="00553875" w:rsidP="00523354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553875" w:rsidRPr="00244B98" w:rsidTr="00523354">
        <w:trPr>
          <w:trHeight w:val="7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6B1B15" w:rsidRDefault="00553875" w:rsidP="00523354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553875" w:rsidRPr="006B1B15" w:rsidTr="00523354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工作</w:t>
            </w:r>
          </w:p>
          <w:p w:rsidR="00553875" w:rsidRPr="00244B98" w:rsidRDefault="00553875" w:rsidP="00523354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单位</w:t>
            </w:r>
          </w:p>
          <w:p w:rsidR="00553875" w:rsidRPr="006B1B15" w:rsidRDefault="00553875" w:rsidP="00523354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5" w:rsidRPr="006B1B15" w:rsidRDefault="00553875" w:rsidP="00523354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/>
                <w:sz w:val="24"/>
              </w:rPr>
              <w:t>由</w:t>
            </w:r>
            <w:r w:rsidRPr="006B1B15">
              <w:rPr>
                <w:rFonts w:ascii="黑体" w:eastAsia="黑体" w:hAnsi="黑体" w:hint="eastAsia"/>
                <w:sz w:val="24"/>
              </w:rPr>
              <w:t>申报</w:t>
            </w:r>
            <w:r w:rsidRPr="006B1B15">
              <w:rPr>
                <w:rFonts w:ascii="黑体" w:eastAsia="黑体" w:hAnsi="黑体"/>
                <w:sz w:val="24"/>
              </w:rPr>
              <w:t>人人事关系所在单位对</w:t>
            </w:r>
            <w:r w:rsidRPr="006B1B15">
              <w:rPr>
                <w:rFonts w:ascii="黑体" w:eastAsia="黑体" w:hAnsi="黑体" w:hint="eastAsia"/>
                <w:sz w:val="24"/>
              </w:rPr>
              <w:t>申报</w:t>
            </w:r>
            <w:r w:rsidRPr="006B1B15">
              <w:rPr>
                <w:rFonts w:ascii="黑体" w:eastAsia="黑体" w:hAnsi="黑体"/>
                <w:sz w:val="24"/>
              </w:rPr>
              <w:t>人政治表现、廉洁自律、道德品行</w:t>
            </w:r>
            <w:r w:rsidRPr="006B1B15">
              <w:rPr>
                <w:rFonts w:ascii="黑体" w:eastAsia="黑体" w:hAnsi="黑体" w:hint="eastAsia"/>
                <w:sz w:val="24"/>
              </w:rPr>
              <w:t>、学术科研成就和发展潜力</w:t>
            </w:r>
            <w:r w:rsidRPr="006B1B15">
              <w:rPr>
                <w:rFonts w:ascii="黑体" w:eastAsia="黑体" w:hAnsi="黑体"/>
                <w:sz w:val="24"/>
              </w:rPr>
              <w:t>等方面出具意见，并对《推荐书》及附件材料的真实性及涉密情况进行审核，限</w:t>
            </w:r>
            <w:r w:rsidRPr="006B1B15">
              <w:rPr>
                <w:rFonts w:ascii="黑体" w:eastAsia="黑体" w:hAnsi="黑体" w:hint="eastAsia"/>
                <w:sz w:val="24"/>
              </w:rPr>
              <w:t>100</w:t>
            </w:r>
            <w:r w:rsidRPr="006B1B15">
              <w:rPr>
                <w:rFonts w:ascii="黑体" w:eastAsia="黑体" w:hAnsi="黑体"/>
                <w:sz w:val="24"/>
              </w:rPr>
              <w:t>字以内。</w:t>
            </w:r>
          </w:p>
          <w:p w:rsidR="00553875" w:rsidRPr="006B1B15" w:rsidRDefault="00553875" w:rsidP="00523354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:rsidR="00553875" w:rsidRPr="00244B98" w:rsidRDefault="00553875" w:rsidP="00523354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553875" w:rsidRPr="006B1B15" w:rsidRDefault="00553875" w:rsidP="00523354">
            <w:pPr>
              <w:spacing w:line="360" w:lineRule="exact"/>
              <w:ind w:firstLineChars="200" w:firstLine="420"/>
              <w:rPr>
                <w:szCs w:val="21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553875" w:rsidRPr="006B1B15" w:rsidTr="00523354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单位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5" w:rsidRPr="006B1B15" w:rsidRDefault="00553875" w:rsidP="00523354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6B1B15">
              <w:rPr>
                <w:rFonts w:ascii="黑体" w:eastAsia="黑体" w:hAnsi="黑体" w:hint="eastAsia"/>
                <w:sz w:val="24"/>
              </w:rPr>
              <w:t>填写对申报人的德才评价及资助培养建议</w:t>
            </w:r>
            <w:r w:rsidRPr="006B1B15">
              <w:rPr>
                <w:rFonts w:ascii="黑体" w:eastAsia="黑体" w:hAnsi="黑体"/>
                <w:sz w:val="24"/>
              </w:rPr>
              <w:t>，限</w:t>
            </w:r>
            <w:r w:rsidRPr="006B1B15">
              <w:rPr>
                <w:rFonts w:ascii="黑体" w:eastAsia="黑体" w:hAnsi="黑体" w:hint="eastAsia"/>
                <w:sz w:val="24"/>
              </w:rPr>
              <w:t>1</w:t>
            </w:r>
            <w:r w:rsidRPr="006B1B15">
              <w:rPr>
                <w:rFonts w:ascii="黑体" w:eastAsia="黑体" w:hAnsi="黑体"/>
                <w:sz w:val="24"/>
              </w:rPr>
              <w:t>00字以内</w:t>
            </w:r>
            <w:r w:rsidRPr="006B1B15">
              <w:rPr>
                <w:rFonts w:ascii="黑体" w:eastAsia="黑体" w:hAnsi="黑体" w:hint="eastAsia"/>
                <w:sz w:val="24"/>
              </w:rPr>
              <w:t>。</w:t>
            </w:r>
          </w:p>
          <w:p w:rsidR="00553875" w:rsidRPr="006B1B15" w:rsidRDefault="00553875" w:rsidP="00523354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553875" w:rsidRPr="006B1B15" w:rsidRDefault="00553875" w:rsidP="00523354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553875" w:rsidRPr="006B1B15" w:rsidRDefault="00553875" w:rsidP="00523354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553875" w:rsidRPr="006B1B15" w:rsidRDefault="00553875" w:rsidP="00523354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553875" w:rsidRPr="00244B98" w:rsidRDefault="00553875" w:rsidP="00523354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553875" w:rsidRPr="00244B98" w:rsidRDefault="00553875" w:rsidP="00523354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553875" w:rsidRPr="00244B98" w:rsidRDefault="00553875" w:rsidP="00523354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:rsidR="00553875" w:rsidRPr="00244B98" w:rsidRDefault="00553875" w:rsidP="00523354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553875" w:rsidRPr="006B1B15" w:rsidRDefault="00553875" w:rsidP="00523354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  <w:tr w:rsidR="00553875" w:rsidRPr="006B1B15" w:rsidTr="00523354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专家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评审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75" w:rsidRPr="006B1B15" w:rsidRDefault="00553875" w:rsidP="00523354">
            <w:pPr>
              <w:spacing w:line="380" w:lineRule="exact"/>
              <w:rPr>
                <w:rFonts w:ascii="仿宋_GB2312" w:eastAsia="仿宋_GB2312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</w:rPr>
            </w:pPr>
          </w:p>
          <w:p w:rsidR="00553875" w:rsidRPr="00244B98" w:rsidRDefault="00553875" w:rsidP="00523354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 w:rsidRPr="00244B98">
              <w:rPr>
                <w:rFonts w:ascii="宋体" w:hAnsi="宋体" w:hint="eastAsia"/>
              </w:rPr>
              <w:t>评审专家签字：</w:t>
            </w:r>
          </w:p>
          <w:p w:rsidR="00553875" w:rsidRPr="006B1B15" w:rsidRDefault="00553875" w:rsidP="00523354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 w:rsidRPr="00244B98">
              <w:rPr>
                <w:rFonts w:ascii="宋体" w:hAnsi="宋体" w:hint="eastAsia"/>
              </w:rPr>
              <w:t xml:space="preserve">                                                      年   月   日</w:t>
            </w:r>
          </w:p>
        </w:tc>
      </w:tr>
      <w:tr w:rsidR="00553875" w:rsidRPr="006B1B15" w:rsidTr="002C4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34"/>
        </w:trPr>
        <w:tc>
          <w:tcPr>
            <w:tcW w:w="851" w:type="dxa"/>
            <w:vAlign w:val="center"/>
          </w:tcPr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江苏省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科协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审批</w:t>
            </w:r>
          </w:p>
          <w:p w:rsidR="00553875" w:rsidRPr="00244B98" w:rsidRDefault="00553875" w:rsidP="00523354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</w:tcPr>
          <w:p w:rsidR="00553875" w:rsidRPr="006B1B15" w:rsidRDefault="00553875" w:rsidP="00523354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（盖章）</w:t>
            </w:r>
          </w:p>
          <w:p w:rsidR="00553875" w:rsidRPr="00244B98" w:rsidRDefault="00553875" w:rsidP="00523354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553875" w:rsidRPr="006B1B15" w:rsidRDefault="00553875" w:rsidP="00523354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 w:rsidRPr="00244B98">
              <w:rPr>
                <w:rFonts w:ascii="宋体" w:hAnsi="宋体" w:hint="eastAsia"/>
                <w:szCs w:val="28"/>
              </w:rPr>
              <w:t xml:space="preserve">                                                         年   月   日</w:t>
            </w:r>
          </w:p>
        </w:tc>
      </w:tr>
    </w:tbl>
    <w:p w:rsidR="00586B85" w:rsidRDefault="00586B85"/>
    <w:sectPr w:rsidR="00586B85" w:rsidSect="00705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7C0" w:rsidRDefault="001477C0" w:rsidP="00553875">
      <w:r>
        <w:separator/>
      </w:r>
    </w:p>
  </w:endnote>
  <w:endnote w:type="continuationSeparator" w:id="1">
    <w:p w:rsidR="001477C0" w:rsidRDefault="001477C0" w:rsidP="00553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7C0" w:rsidRDefault="001477C0" w:rsidP="00553875">
      <w:r>
        <w:separator/>
      </w:r>
    </w:p>
  </w:footnote>
  <w:footnote w:type="continuationSeparator" w:id="1">
    <w:p w:rsidR="001477C0" w:rsidRDefault="001477C0" w:rsidP="00553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875"/>
    <w:rsid w:val="001477C0"/>
    <w:rsid w:val="002C4F7E"/>
    <w:rsid w:val="00553875"/>
    <w:rsid w:val="00586B85"/>
    <w:rsid w:val="0070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8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875"/>
    <w:rPr>
      <w:sz w:val="18"/>
      <w:szCs w:val="18"/>
    </w:rPr>
  </w:style>
  <w:style w:type="paragraph" w:styleId="a5">
    <w:name w:val="Body Text Indent"/>
    <w:basedOn w:val="a"/>
    <w:link w:val="Char1"/>
    <w:rsid w:val="00553875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1">
    <w:name w:val="正文文本缩进 Char"/>
    <w:basedOn w:val="a0"/>
    <w:link w:val="a5"/>
    <w:rsid w:val="00553875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2020-03-05T02:07:00Z</dcterms:created>
  <dcterms:modified xsi:type="dcterms:W3CDTF">2020-03-05T02:16:00Z</dcterms:modified>
</cp:coreProperties>
</file>