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F112">
      <w:pPr>
        <w:rPr>
          <w:sz w:val="28"/>
          <w:szCs w:val="28"/>
        </w:rPr>
      </w:pPr>
    </w:p>
    <w:p w14:paraId="3A5E789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高校基金需求调研表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0F1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522" w:type="dxa"/>
            <w:gridSpan w:val="2"/>
            <w:vAlign w:val="center"/>
          </w:tcPr>
          <w:p w14:paraId="3711881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2552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261" w:type="dxa"/>
            <w:vAlign w:val="center"/>
          </w:tcPr>
          <w:p w14:paraId="5E88641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4261" w:type="dxa"/>
            <w:vAlign w:val="center"/>
          </w:tcPr>
          <w:p w14:paraId="5A3CFE9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职务：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10E0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522" w:type="dxa"/>
            <w:gridSpan w:val="2"/>
            <w:vAlign w:val="center"/>
          </w:tcPr>
          <w:p w14:paraId="071D6A2E">
            <w:pPr>
              <w:tabs>
                <w:tab w:val="left" w:pos="2256"/>
              </w:tabs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重点行业领域</w:t>
            </w:r>
          </w:p>
          <w:p w14:paraId="1D3F464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生物医药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人工智能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集成电路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新一代信息通信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机器人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低空经济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新材料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软件信息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高端装备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39EE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FFDB7B9">
            <w:pPr>
              <w:tabs>
                <w:tab w:val="left" w:pos="2421"/>
              </w:tabs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单个项目融资规模（万元）：</w:t>
            </w:r>
          </w:p>
        </w:tc>
      </w:tr>
      <w:tr w14:paraId="3B45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44291932">
            <w:pPr>
              <w:tabs>
                <w:tab w:val="left" w:pos="2421"/>
              </w:tabs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是否参加路演：</w:t>
            </w:r>
          </w:p>
        </w:tc>
      </w:tr>
      <w:tr w14:paraId="14B2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9" w:hRule="atLeast"/>
        </w:trPr>
        <w:tc>
          <w:tcPr>
            <w:tcW w:w="8522" w:type="dxa"/>
            <w:gridSpan w:val="2"/>
          </w:tcPr>
          <w:p w14:paraId="3CC636B5">
            <w:pPr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基金需求概况（200字内，包括项目、平台情况和具体基金需求等，可另附页）：</w:t>
            </w:r>
          </w:p>
          <w:p w14:paraId="73D61143">
            <w:pPr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012D51BA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9652F05-B3C4-4023-B292-ACF4C840441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F469DB-C992-42CF-A839-0EA5DB29508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9856E1B-AC72-4CC0-BD8E-1D1DC509A45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44A3BC7-FE65-4A16-9979-0CAD51F456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321AB"/>
    <w:rsid w:val="00411643"/>
    <w:rsid w:val="007F147A"/>
    <w:rsid w:val="00B22428"/>
    <w:rsid w:val="56355BD9"/>
    <w:rsid w:val="7F7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368</Characters>
  <Lines>3</Lines>
  <Paragraphs>1</Paragraphs>
  <TotalTime>4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2026-03-11T08:56:00Z</dcterms:created>
  <dc:creator>Jee</dc:creator>
  <cp:lastModifiedBy>CHZ</cp:lastModifiedBy>
  <dcterms:modified xsi:type="dcterms:W3CDTF">2026-03-11T09:01:18Z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81463B939E7E4C4A9B7CF0DEE61F44CA_13</vt:lpwstr>
  </property>
  <property fmtid="{D5CDD505-2E9C-101B-9397-08002B2CF9AE}" pid="4" name="KSOTemplateDocerSaveRecord">
    <vt:lpwstr>eyJoZGlkIjoiNzc1ZGY4YTU4N2FiYzVkNzBhMDc4YTNlODEwYmQ0ZWYiLCJ1c2VySWQiOiIzMjM2ODk5OTMifQ==</vt:lpwstr>
  </property>
</Properties>
</file>