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4963AD5" w14:textId="77777777" w:rsidR="00AE79ED" w:rsidRDefault="00AE79ED">
      <w:pPr>
        <w:spacing w:line="360" w:lineRule="auto"/>
        <w:outlineLvl w:val="0"/>
        <w:rPr>
          <w:rFonts w:ascii="宋体" w:hAnsi="宋体" w:cs="宋体" w:hint="eastAsia"/>
          <w:sz w:val="30"/>
          <w:szCs w:val="30"/>
        </w:rPr>
      </w:pPr>
    </w:p>
    <w:p w14:paraId="725BDE09" w14:textId="77777777" w:rsidR="00AE79ED" w:rsidRDefault="00AE79ED">
      <w:pPr>
        <w:spacing w:line="360" w:lineRule="auto"/>
        <w:outlineLvl w:val="0"/>
        <w:rPr>
          <w:rFonts w:ascii="宋体" w:hAnsi="宋体" w:cs="宋体"/>
          <w:sz w:val="30"/>
          <w:szCs w:val="30"/>
        </w:rPr>
      </w:pPr>
    </w:p>
    <w:p w14:paraId="4961E53F" w14:textId="77777777" w:rsidR="00AE79ED" w:rsidRDefault="00AE79ED">
      <w:pPr>
        <w:spacing w:line="360" w:lineRule="auto"/>
        <w:outlineLvl w:val="0"/>
        <w:rPr>
          <w:rFonts w:ascii="宋体" w:hAnsi="宋体" w:cs="宋体"/>
          <w:sz w:val="30"/>
          <w:szCs w:val="30"/>
        </w:rPr>
      </w:pPr>
    </w:p>
    <w:p w14:paraId="4BA483F8" w14:textId="77777777" w:rsidR="00AE79ED" w:rsidRDefault="00D11461">
      <w:pPr>
        <w:autoSpaceDE w:val="0"/>
        <w:spacing w:line="360" w:lineRule="auto"/>
        <w:jc w:val="center"/>
        <w:rPr>
          <w:rFonts w:ascii="华文中宋" w:eastAsia="华文中宋" w:hAnsi="华文中宋"/>
          <w:b/>
          <w:sz w:val="48"/>
          <w:szCs w:val="48"/>
        </w:rPr>
      </w:pPr>
      <w:bookmarkStart w:id="0" w:name="_Toc494139708"/>
      <w:bookmarkStart w:id="1" w:name="_Toc493865557"/>
      <w:r>
        <w:rPr>
          <w:rFonts w:ascii="华文中宋" w:eastAsia="华文中宋" w:hAnsi="华文中宋" w:hint="eastAsia"/>
          <w:b/>
          <w:sz w:val="48"/>
          <w:szCs w:val="48"/>
        </w:rPr>
        <w:t>中国高校产学研创新基金</w:t>
      </w:r>
    </w:p>
    <w:p w14:paraId="01679205" w14:textId="77777777" w:rsidR="00AE79ED" w:rsidRDefault="00D11461">
      <w:pPr>
        <w:autoSpaceDE w:val="0"/>
        <w:spacing w:line="360" w:lineRule="auto"/>
        <w:jc w:val="center"/>
        <w:rPr>
          <w:rFonts w:ascii="华文中宋" w:eastAsia="华文中宋" w:hAnsi="华文中宋" w:cs="微软雅黑"/>
          <w:b/>
          <w:color w:val="000000"/>
          <w:sz w:val="52"/>
          <w:szCs w:val="52"/>
        </w:rPr>
      </w:pPr>
      <w:r>
        <w:rPr>
          <w:rFonts w:ascii="华文中宋" w:eastAsia="华文中宋" w:hAnsi="华文中宋" w:hint="eastAsia"/>
          <w:b/>
          <w:sz w:val="48"/>
          <w:szCs w:val="48"/>
        </w:rPr>
        <w:t>申  请  书</w:t>
      </w:r>
      <w:bookmarkEnd w:id="0"/>
      <w:bookmarkEnd w:id="1"/>
    </w:p>
    <w:p w14:paraId="7D5983E2" w14:textId="77777777" w:rsidR="00AE79ED" w:rsidRDefault="00AE79ED">
      <w:pPr>
        <w:autoSpaceDE w:val="0"/>
        <w:spacing w:line="360" w:lineRule="auto"/>
        <w:rPr>
          <w:rFonts w:ascii="宋体" w:hAnsi="宋体" w:cs="黑体"/>
          <w:b/>
          <w:sz w:val="30"/>
          <w:szCs w:val="30"/>
        </w:rPr>
      </w:pPr>
    </w:p>
    <w:p w14:paraId="6E256C89" w14:textId="77777777" w:rsidR="00AE79ED" w:rsidRDefault="00AE79ED">
      <w:pPr>
        <w:autoSpaceDE w:val="0"/>
        <w:spacing w:line="360" w:lineRule="auto"/>
        <w:rPr>
          <w:rFonts w:ascii="宋体" w:hAnsi="宋体" w:cs="微软雅黑"/>
          <w:b/>
          <w:color w:val="000000"/>
          <w:kern w:val="0"/>
          <w:sz w:val="30"/>
          <w:szCs w:val="30"/>
        </w:rPr>
      </w:pPr>
    </w:p>
    <w:p w14:paraId="2CC1BDAE" w14:textId="77777777" w:rsidR="00AE79ED" w:rsidRDefault="00AE79ED">
      <w:pPr>
        <w:autoSpaceDE w:val="0"/>
        <w:spacing w:line="360" w:lineRule="auto"/>
        <w:rPr>
          <w:rFonts w:ascii="宋体" w:hAnsi="宋体" w:cs="微软雅黑"/>
          <w:b/>
          <w:color w:val="000000"/>
          <w:kern w:val="0"/>
          <w:sz w:val="30"/>
          <w:szCs w:val="30"/>
        </w:rPr>
      </w:pPr>
    </w:p>
    <w:p w14:paraId="1F968412" w14:textId="77777777" w:rsidR="00AE79ED" w:rsidRDefault="00AE79ED">
      <w:pPr>
        <w:autoSpaceDE w:val="0"/>
        <w:spacing w:line="360" w:lineRule="auto"/>
        <w:rPr>
          <w:rFonts w:ascii="宋体" w:hAnsi="宋体" w:cs="微软雅黑"/>
          <w:b/>
          <w:color w:val="000000"/>
          <w:kern w:val="0"/>
          <w:sz w:val="30"/>
          <w:szCs w:val="30"/>
        </w:rPr>
      </w:pPr>
    </w:p>
    <w:p w14:paraId="6C55616E" w14:textId="16E4B16D" w:rsidR="00AE79ED" w:rsidRPr="001504B0" w:rsidRDefault="00D11461" w:rsidP="00BD1064">
      <w:pPr>
        <w:autoSpaceDE w:val="0"/>
        <w:snapToGrid w:val="0"/>
        <w:spacing w:line="360" w:lineRule="auto"/>
        <w:rPr>
          <w:rFonts w:ascii="宋体" w:hAnsi="宋体" w:cs="微软雅黑"/>
          <w:b/>
          <w:color w:val="000000"/>
          <w:kern w:val="0"/>
          <w:sz w:val="30"/>
          <w:szCs w:val="30"/>
        </w:rPr>
      </w:pPr>
      <w:r w:rsidRPr="001504B0">
        <w:rPr>
          <w:rFonts w:ascii="宋体" w:hAnsi="宋体" w:cs="微软雅黑"/>
          <w:b/>
          <w:color w:val="000000"/>
          <w:kern w:val="0"/>
          <w:sz w:val="30"/>
          <w:szCs w:val="30"/>
        </w:rPr>
        <w:t>课题类型</w:t>
      </w:r>
      <w:r w:rsidRPr="001504B0">
        <w:rPr>
          <w:rFonts w:ascii="宋体" w:hAnsi="宋体" w:cs="微软雅黑" w:hint="eastAsia"/>
          <w:b/>
          <w:color w:val="000000"/>
          <w:kern w:val="0"/>
          <w:sz w:val="30"/>
          <w:szCs w:val="30"/>
        </w:rPr>
        <w:t>：</w:t>
      </w:r>
      <w:r w:rsidR="00CF0D8C" w:rsidRPr="00CF0D8C">
        <w:rPr>
          <w:rFonts w:ascii="宋体" w:hAnsi="宋体" w:cs="微软雅黑" w:hint="eastAsia"/>
          <w:b/>
          <w:color w:val="000000"/>
          <w:kern w:val="0"/>
          <w:sz w:val="30"/>
          <w:szCs w:val="30"/>
        </w:rPr>
        <w:t>新产业生物专项</w:t>
      </w:r>
    </w:p>
    <w:p w14:paraId="2287B053" w14:textId="77777777" w:rsidR="00AE79ED" w:rsidRPr="001504B0" w:rsidRDefault="00D11461" w:rsidP="00BB2542">
      <w:pPr>
        <w:autoSpaceDE w:val="0"/>
        <w:snapToGrid w:val="0"/>
        <w:spacing w:line="360" w:lineRule="auto"/>
        <w:rPr>
          <w:rFonts w:ascii="宋体" w:hAnsi="宋体" w:cs="微软雅黑"/>
          <w:b/>
          <w:color w:val="000000"/>
          <w:kern w:val="0"/>
          <w:sz w:val="30"/>
          <w:szCs w:val="30"/>
        </w:rPr>
      </w:pPr>
      <w:r w:rsidRPr="001504B0">
        <w:rPr>
          <w:rFonts w:ascii="宋体" w:hAnsi="宋体" w:cs="微软雅黑" w:hint="eastAsia"/>
          <w:b/>
          <w:color w:val="000000"/>
          <w:kern w:val="0"/>
          <w:sz w:val="30"/>
          <w:szCs w:val="30"/>
        </w:rPr>
        <w:t>课题名称：</w:t>
      </w:r>
    </w:p>
    <w:p w14:paraId="4A842144" w14:textId="77777777" w:rsidR="00AE79ED" w:rsidRPr="001504B0" w:rsidRDefault="00D11461" w:rsidP="00BB2542">
      <w:pPr>
        <w:autoSpaceDE w:val="0"/>
        <w:snapToGrid w:val="0"/>
        <w:spacing w:line="360" w:lineRule="auto"/>
        <w:rPr>
          <w:rFonts w:ascii="宋体" w:hAnsi="宋体" w:cs="微软雅黑"/>
          <w:b/>
          <w:color w:val="000000"/>
          <w:sz w:val="30"/>
          <w:szCs w:val="30"/>
        </w:rPr>
      </w:pPr>
      <w:r w:rsidRPr="001504B0">
        <w:rPr>
          <w:rFonts w:ascii="宋体" w:hAnsi="宋体" w:cs="微软雅黑" w:hint="eastAsia"/>
          <w:b/>
          <w:color w:val="000000"/>
          <w:kern w:val="0"/>
          <w:sz w:val="30"/>
          <w:szCs w:val="30"/>
        </w:rPr>
        <w:t>负 责 人：</w:t>
      </w:r>
    </w:p>
    <w:p w14:paraId="49FD019F" w14:textId="77777777" w:rsidR="00AE79ED" w:rsidRPr="001504B0" w:rsidRDefault="00D11461" w:rsidP="00BB2542">
      <w:pPr>
        <w:autoSpaceDE w:val="0"/>
        <w:snapToGrid w:val="0"/>
        <w:spacing w:line="360" w:lineRule="auto"/>
        <w:rPr>
          <w:rFonts w:ascii="宋体" w:hAnsi="宋体" w:cs="微软雅黑"/>
          <w:b/>
          <w:color w:val="000000"/>
          <w:kern w:val="0"/>
          <w:sz w:val="30"/>
          <w:szCs w:val="30"/>
        </w:rPr>
      </w:pPr>
      <w:r w:rsidRPr="001504B0">
        <w:rPr>
          <w:rFonts w:ascii="宋体" w:hAnsi="宋体" w:cs="微软雅黑" w:hint="eastAsia"/>
          <w:b/>
          <w:color w:val="000000"/>
          <w:kern w:val="0"/>
          <w:sz w:val="30"/>
          <w:szCs w:val="30"/>
        </w:rPr>
        <w:t>学校名称：</w:t>
      </w:r>
    </w:p>
    <w:p w14:paraId="0A341B63" w14:textId="77777777" w:rsidR="00AE79ED" w:rsidRPr="001504B0" w:rsidRDefault="00D11461" w:rsidP="00BB2542">
      <w:pPr>
        <w:autoSpaceDE w:val="0"/>
        <w:snapToGrid w:val="0"/>
        <w:spacing w:line="360" w:lineRule="auto"/>
        <w:rPr>
          <w:rFonts w:ascii="宋体" w:hAnsi="宋体" w:cs="微软雅黑"/>
          <w:b/>
          <w:color w:val="000000"/>
          <w:sz w:val="30"/>
          <w:szCs w:val="30"/>
        </w:rPr>
      </w:pPr>
      <w:r w:rsidRPr="001504B0">
        <w:rPr>
          <w:rFonts w:ascii="宋体" w:hAnsi="宋体" w:cs="微软雅黑" w:hint="eastAsia"/>
          <w:b/>
          <w:color w:val="000000"/>
          <w:kern w:val="0"/>
          <w:sz w:val="30"/>
          <w:szCs w:val="30"/>
        </w:rPr>
        <w:t>所在院系：</w:t>
      </w:r>
    </w:p>
    <w:p w14:paraId="0C0B6AA7" w14:textId="77777777" w:rsidR="00AE79ED" w:rsidRPr="001504B0" w:rsidRDefault="00D11461" w:rsidP="00BB2542">
      <w:pPr>
        <w:autoSpaceDE w:val="0"/>
        <w:snapToGrid w:val="0"/>
        <w:spacing w:line="360" w:lineRule="auto"/>
        <w:rPr>
          <w:rFonts w:ascii="宋体" w:hAnsi="宋体" w:cs="微软雅黑"/>
          <w:b/>
          <w:color w:val="000000"/>
          <w:sz w:val="30"/>
          <w:szCs w:val="30"/>
        </w:rPr>
      </w:pPr>
      <w:r w:rsidRPr="001504B0">
        <w:rPr>
          <w:rFonts w:ascii="宋体" w:hAnsi="宋体" w:cs="微软雅黑" w:hint="eastAsia"/>
          <w:b/>
          <w:color w:val="000000"/>
          <w:kern w:val="0"/>
          <w:sz w:val="30"/>
          <w:szCs w:val="30"/>
        </w:rPr>
        <w:t>填报日期：</w:t>
      </w:r>
    </w:p>
    <w:p w14:paraId="2D07394C" w14:textId="77777777" w:rsidR="00AE79ED" w:rsidRPr="001504B0" w:rsidRDefault="00AE79ED" w:rsidP="00BB2542">
      <w:pPr>
        <w:autoSpaceDE w:val="0"/>
        <w:snapToGrid w:val="0"/>
        <w:spacing w:line="360" w:lineRule="auto"/>
        <w:ind w:left="102" w:hangingChars="34" w:hanging="102"/>
        <w:rPr>
          <w:rFonts w:ascii="宋体" w:hAnsi="宋体" w:cs="微软雅黑"/>
          <w:b/>
          <w:color w:val="000000"/>
          <w:kern w:val="0"/>
          <w:sz w:val="30"/>
          <w:szCs w:val="30"/>
        </w:rPr>
      </w:pPr>
    </w:p>
    <w:p w14:paraId="092DEE08" w14:textId="77777777" w:rsidR="00AE79ED" w:rsidRPr="001504B0" w:rsidRDefault="00AE79ED">
      <w:pPr>
        <w:autoSpaceDE w:val="0"/>
        <w:spacing w:line="360" w:lineRule="auto"/>
        <w:ind w:left="102" w:hangingChars="34" w:hanging="102"/>
        <w:rPr>
          <w:rFonts w:ascii="宋体" w:hAnsi="宋体" w:cs="微软雅黑"/>
          <w:color w:val="000000"/>
          <w:sz w:val="30"/>
          <w:szCs w:val="30"/>
        </w:rPr>
      </w:pPr>
    </w:p>
    <w:p w14:paraId="42115F14" w14:textId="77777777" w:rsidR="00AE79ED" w:rsidRDefault="00AE79ED">
      <w:pPr>
        <w:autoSpaceDE w:val="0"/>
        <w:spacing w:line="360" w:lineRule="auto"/>
        <w:rPr>
          <w:rFonts w:ascii="宋体" w:hAnsi="宋体" w:cs="微软雅黑"/>
          <w:color w:val="000000"/>
          <w:sz w:val="30"/>
          <w:szCs w:val="30"/>
        </w:rPr>
      </w:pPr>
    </w:p>
    <w:p w14:paraId="2F79689E" w14:textId="77777777" w:rsidR="00331F64" w:rsidRPr="001504B0" w:rsidRDefault="00331F64">
      <w:pPr>
        <w:autoSpaceDE w:val="0"/>
        <w:spacing w:line="360" w:lineRule="auto"/>
        <w:rPr>
          <w:rFonts w:ascii="宋体" w:hAnsi="宋体" w:cs="微软雅黑"/>
          <w:color w:val="000000"/>
          <w:sz w:val="30"/>
          <w:szCs w:val="30"/>
        </w:rPr>
      </w:pPr>
    </w:p>
    <w:p w14:paraId="5FAF53E2" w14:textId="77777777" w:rsidR="00AE79ED" w:rsidRPr="001504B0" w:rsidRDefault="00D11461">
      <w:pPr>
        <w:autoSpaceDE w:val="0"/>
        <w:spacing w:line="360" w:lineRule="auto"/>
        <w:jc w:val="center"/>
        <w:rPr>
          <w:rFonts w:ascii="宋体" w:hAnsi="宋体" w:cs="微软雅黑"/>
          <w:b/>
          <w:color w:val="000000" w:themeColor="text1"/>
          <w:kern w:val="0"/>
          <w:sz w:val="30"/>
          <w:szCs w:val="30"/>
        </w:rPr>
      </w:pPr>
      <w:r w:rsidRPr="001504B0">
        <w:rPr>
          <w:rFonts w:ascii="宋体" w:hAnsi="宋体" w:cs="微软雅黑" w:hint="eastAsia"/>
          <w:b/>
          <w:color w:val="000000" w:themeColor="text1"/>
          <w:kern w:val="0"/>
          <w:sz w:val="30"/>
          <w:szCs w:val="30"/>
        </w:rPr>
        <w:t>教育部高等学校科学研究发展中心</w:t>
      </w:r>
    </w:p>
    <w:p w14:paraId="6431E0D0" w14:textId="77777777" w:rsidR="00AE79ED" w:rsidRDefault="00D11461">
      <w:pPr>
        <w:autoSpaceDE w:val="0"/>
        <w:spacing w:line="360" w:lineRule="auto"/>
        <w:ind w:left="2"/>
        <w:jc w:val="center"/>
        <w:rPr>
          <w:rFonts w:ascii="宋体" w:hAnsi="宋体" w:cs="微软雅黑"/>
          <w:b/>
          <w:color w:val="000000" w:themeColor="text1"/>
          <w:kern w:val="0"/>
          <w:sz w:val="30"/>
          <w:szCs w:val="30"/>
        </w:rPr>
      </w:pPr>
      <w:r w:rsidRPr="001504B0">
        <w:rPr>
          <w:rFonts w:ascii="宋体" w:hAnsi="宋体" w:cs="微软雅黑" w:hint="eastAsia"/>
          <w:b/>
          <w:color w:val="000000" w:themeColor="text1"/>
          <w:kern w:val="0"/>
          <w:sz w:val="30"/>
          <w:szCs w:val="30"/>
        </w:rPr>
        <w:t>202</w:t>
      </w:r>
      <w:r w:rsidR="001504B0" w:rsidRPr="001504B0">
        <w:rPr>
          <w:rFonts w:ascii="宋体" w:hAnsi="宋体" w:cs="微软雅黑"/>
          <w:b/>
          <w:color w:val="000000" w:themeColor="text1"/>
          <w:kern w:val="0"/>
          <w:sz w:val="30"/>
          <w:szCs w:val="30"/>
        </w:rPr>
        <w:t>4</w:t>
      </w:r>
      <w:r w:rsidRPr="001504B0">
        <w:rPr>
          <w:rFonts w:ascii="宋体" w:hAnsi="宋体" w:cs="微软雅黑" w:hint="eastAsia"/>
          <w:b/>
          <w:color w:val="000000" w:themeColor="text1"/>
          <w:kern w:val="0"/>
          <w:sz w:val="30"/>
          <w:szCs w:val="30"/>
        </w:rPr>
        <w:t>年</w:t>
      </w:r>
      <w:r w:rsidRPr="001504B0">
        <w:rPr>
          <w:rFonts w:ascii="宋体" w:hAnsi="宋体" w:cs="微软雅黑"/>
          <w:b/>
          <w:color w:val="000000" w:themeColor="text1"/>
          <w:kern w:val="0"/>
          <w:sz w:val="30"/>
          <w:szCs w:val="30"/>
        </w:rPr>
        <w:t>1</w:t>
      </w:r>
      <w:r w:rsidRPr="001504B0">
        <w:rPr>
          <w:rFonts w:ascii="宋体" w:hAnsi="宋体" w:cs="微软雅黑" w:hint="eastAsia"/>
          <w:b/>
          <w:color w:val="000000" w:themeColor="text1"/>
          <w:kern w:val="0"/>
          <w:sz w:val="30"/>
          <w:szCs w:val="30"/>
        </w:rPr>
        <w:t>月制</w:t>
      </w:r>
      <w:bookmarkStart w:id="2" w:name="_Toc494139711"/>
    </w:p>
    <w:p w14:paraId="688A71FD" w14:textId="77777777" w:rsidR="00AE79ED" w:rsidRDefault="00D11461">
      <w:pPr>
        <w:autoSpaceDE w:val="0"/>
        <w:spacing w:afterLines="50" w:after="156" w:line="560" w:lineRule="exact"/>
        <w:jc w:val="center"/>
        <w:rPr>
          <w:rFonts w:ascii="宋体" w:hAnsi="宋体"/>
          <w:b/>
          <w:sz w:val="28"/>
          <w:szCs w:val="28"/>
        </w:rPr>
      </w:pPr>
      <w:r>
        <w:rPr>
          <w:rFonts w:ascii="宋体" w:hAnsi="宋体" w:hint="eastAsia"/>
          <w:b/>
          <w:sz w:val="28"/>
          <w:szCs w:val="28"/>
        </w:rPr>
        <w:lastRenderedPageBreak/>
        <w:t>一、课题基本信息表</w:t>
      </w:r>
    </w:p>
    <w:tbl>
      <w:tblPr>
        <w:tblW w:w="878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80"/>
        <w:gridCol w:w="1701"/>
        <w:gridCol w:w="2552"/>
        <w:gridCol w:w="1417"/>
        <w:gridCol w:w="2439"/>
      </w:tblGrid>
      <w:tr w:rsidR="00AE79ED" w14:paraId="0A0ADEC8" w14:textId="77777777">
        <w:trPr>
          <w:cantSplit/>
          <w:trHeight w:val="978"/>
        </w:trPr>
        <w:tc>
          <w:tcPr>
            <w:tcW w:w="6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243DC5D" w14:textId="77777777" w:rsidR="00AE79ED" w:rsidRDefault="00D11461"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课题信息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69B361" w14:textId="77777777" w:rsidR="00AE79ED" w:rsidRDefault="00D11461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申请课题名称</w:t>
            </w:r>
          </w:p>
        </w:tc>
        <w:tc>
          <w:tcPr>
            <w:tcW w:w="64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1350AE" w14:textId="77777777" w:rsidR="00AE79ED" w:rsidRDefault="00AE79ED">
            <w:pPr>
              <w:jc w:val="left"/>
              <w:rPr>
                <w:rFonts w:ascii="宋体" w:hAnsi="宋体"/>
                <w:bCs/>
                <w:sz w:val="24"/>
              </w:rPr>
            </w:pPr>
          </w:p>
        </w:tc>
      </w:tr>
      <w:tr w:rsidR="00AE79ED" w14:paraId="2969403D" w14:textId="77777777">
        <w:trPr>
          <w:cantSplit/>
          <w:trHeight w:val="553"/>
        </w:trPr>
        <w:tc>
          <w:tcPr>
            <w:tcW w:w="68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E1161A4" w14:textId="77777777" w:rsidR="00AE79ED" w:rsidRDefault="00AE79ED">
            <w:pPr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DBB940" w14:textId="77777777" w:rsidR="00AE79ED" w:rsidRDefault="00331F64" w:rsidP="00331F64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课题方向</w:t>
            </w:r>
            <w:r w:rsidR="00D11461">
              <w:rPr>
                <w:rFonts w:ascii="宋体" w:hAnsi="宋体" w:hint="eastAsia"/>
                <w:sz w:val="24"/>
              </w:rPr>
              <w:t>编号</w:t>
            </w:r>
          </w:p>
        </w:tc>
        <w:tc>
          <w:tcPr>
            <w:tcW w:w="64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5EC2F0" w14:textId="77777777" w:rsidR="00AE79ED" w:rsidRDefault="00AE79ED">
            <w:pPr>
              <w:jc w:val="left"/>
              <w:rPr>
                <w:rFonts w:ascii="宋体" w:hAnsi="宋体"/>
                <w:bCs/>
                <w:sz w:val="24"/>
              </w:rPr>
            </w:pPr>
          </w:p>
        </w:tc>
      </w:tr>
      <w:tr w:rsidR="00AE79ED" w14:paraId="1E613B48" w14:textId="77777777">
        <w:trPr>
          <w:cantSplit/>
          <w:trHeight w:val="510"/>
        </w:trPr>
        <w:tc>
          <w:tcPr>
            <w:tcW w:w="6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5D22FD6" w14:textId="77777777" w:rsidR="00AE79ED" w:rsidRDefault="00AE79ED">
            <w:pPr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82101E" w14:textId="77777777" w:rsidR="00AE79ED" w:rsidRDefault="00D11461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课题执行时间</w:t>
            </w:r>
          </w:p>
        </w:tc>
        <w:tc>
          <w:tcPr>
            <w:tcW w:w="64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B10D8A" w14:textId="77777777" w:rsidR="00AE79ED" w:rsidRDefault="00D11461">
            <w:pPr>
              <w:ind w:firstLineChars="500" w:firstLine="1200"/>
              <w:jc w:val="lef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年</w:t>
            </w:r>
            <w:r>
              <w:rPr>
                <w:rFonts w:ascii="宋体" w:hAnsi="宋体" w:hint="eastAsia"/>
                <w:bCs/>
                <w:sz w:val="24"/>
              </w:rPr>
              <w:t xml:space="preserve">    </w:t>
            </w:r>
            <w:r>
              <w:rPr>
                <w:rFonts w:ascii="宋体" w:hAnsi="宋体"/>
                <w:bCs/>
                <w:sz w:val="24"/>
              </w:rPr>
              <w:t>月</w:t>
            </w:r>
            <w:r>
              <w:rPr>
                <w:rFonts w:ascii="宋体" w:hAnsi="宋体" w:hint="eastAsia"/>
                <w:bCs/>
                <w:sz w:val="24"/>
              </w:rPr>
              <w:t xml:space="preserve">   </w:t>
            </w:r>
            <w:r>
              <w:rPr>
                <w:rFonts w:ascii="宋体" w:hAnsi="宋体"/>
                <w:bCs/>
                <w:sz w:val="24"/>
              </w:rPr>
              <w:t>日</w:t>
            </w:r>
            <w:r>
              <w:rPr>
                <w:rFonts w:ascii="宋体" w:hAnsi="宋体" w:hint="eastAsia"/>
                <w:bCs/>
                <w:sz w:val="24"/>
              </w:rPr>
              <w:t xml:space="preserve"> </w:t>
            </w:r>
            <w:r>
              <w:rPr>
                <w:rFonts w:ascii="宋体" w:hAnsi="宋体"/>
                <w:bCs/>
                <w:sz w:val="24"/>
              </w:rPr>
              <w:t>至</w:t>
            </w:r>
            <w:r>
              <w:rPr>
                <w:rFonts w:ascii="宋体" w:hAnsi="宋体" w:hint="eastAsia"/>
                <w:bCs/>
                <w:sz w:val="24"/>
              </w:rPr>
              <w:t xml:space="preserve">     </w:t>
            </w:r>
            <w:r>
              <w:rPr>
                <w:rFonts w:ascii="宋体" w:hAnsi="宋体"/>
                <w:bCs/>
                <w:sz w:val="24"/>
              </w:rPr>
              <w:t>年</w:t>
            </w:r>
            <w:r>
              <w:rPr>
                <w:rFonts w:ascii="宋体" w:hAnsi="宋体" w:hint="eastAsia"/>
                <w:bCs/>
                <w:sz w:val="24"/>
              </w:rPr>
              <w:t xml:space="preserve">   </w:t>
            </w:r>
            <w:r>
              <w:rPr>
                <w:rFonts w:ascii="宋体" w:hAnsi="宋体"/>
                <w:bCs/>
                <w:sz w:val="24"/>
              </w:rPr>
              <w:t>月</w:t>
            </w:r>
            <w:r>
              <w:rPr>
                <w:rFonts w:ascii="宋体" w:hAnsi="宋体" w:hint="eastAsia"/>
                <w:bCs/>
                <w:sz w:val="24"/>
              </w:rPr>
              <w:t xml:space="preserve">   </w:t>
            </w:r>
            <w:r>
              <w:rPr>
                <w:rFonts w:ascii="宋体" w:hAnsi="宋体"/>
                <w:bCs/>
                <w:sz w:val="24"/>
              </w:rPr>
              <w:t>日</w:t>
            </w:r>
          </w:p>
        </w:tc>
      </w:tr>
      <w:tr w:rsidR="00AE79ED" w14:paraId="0ABE98F1" w14:textId="77777777">
        <w:trPr>
          <w:cantSplit/>
          <w:trHeight w:val="510"/>
        </w:trPr>
        <w:tc>
          <w:tcPr>
            <w:tcW w:w="6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32BEBF6" w14:textId="77777777" w:rsidR="00AE79ED" w:rsidRDefault="00AE79ED">
            <w:pPr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07F5B1" w14:textId="77777777" w:rsidR="00AE79ED" w:rsidRDefault="00D11461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课题</w:t>
            </w:r>
            <w:r>
              <w:rPr>
                <w:rFonts w:ascii="宋体" w:hAnsi="宋体"/>
                <w:sz w:val="24"/>
              </w:rPr>
              <w:t>申请经费</w:t>
            </w:r>
          </w:p>
        </w:tc>
        <w:tc>
          <w:tcPr>
            <w:tcW w:w="64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69390E" w14:textId="77777777" w:rsidR="00AE79ED" w:rsidRDefault="00D11461">
            <w:pPr>
              <w:jc w:val="lef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 xml:space="preserve">                     万元</w:t>
            </w:r>
          </w:p>
        </w:tc>
      </w:tr>
      <w:tr w:rsidR="00AE79ED" w14:paraId="12CFBF5F" w14:textId="77777777">
        <w:trPr>
          <w:cantSplit/>
          <w:trHeight w:val="510"/>
        </w:trPr>
        <w:tc>
          <w:tcPr>
            <w:tcW w:w="6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CFE1AA2" w14:textId="77777777" w:rsidR="00AE79ED" w:rsidRDefault="00D11461"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课题负责人信息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50A4D3" w14:textId="77777777" w:rsidR="00AE79ED" w:rsidRDefault="00D11461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姓    名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D002AC" w14:textId="77777777" w:rsidR="00AE79ED" w:rsidRDefault="00AE79ED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038064" w14:textId="77777777" w:rsidR="00AE79ED" w:rsidRDefault="00D11461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性</w:t>
            </w:r>
            <w:r>
              <w:rPr>
                <w:rFonts w:ascii="宋体" w:hAnsi="宋体" w:hint="eastAsia"/>
                <w:sz w:val="24"/>
              </w:rPr>
              <w:t xml:space="preserve">    </w:t>
            </w:r>
            <w:r>
              <w:rPr>
                <w:rFonts w:ascii="宋体" w:hAnsi="宋体"/>
                <w:sz w:val="24"/>
              </w:rPr>
              <w:t>别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613234" w14:textId="77777777" w:rsidR="00AE79ED" w:rsidRDefault="00AE79ED">
            <w:pPr>
              <w:jc w:val="center"/>
              <w:rPr>
                <w:rFonts w:ascii="宋体" w:hAnsi="宋体"/>
                <w:bCs/>
                <w:sz w:val="24"/>
              </w:rPr>
            </w:pPr>
          </w:p>
        </w:tc>
      </w:tr>
      <w:tr w:rsidR="00AE79ED" w14:paraId="359F48D8" w14:textId="77777777">
        <w:trPr>
          <w:cantSplit/>
          <w:trHeight w:val="510"/>
        </w:trPr>
        <w:tc>
          <w:tcPr>
            <w:tcW w:w="6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6ED681E" w14:textId="77777777" w:rsidR="00AE79ED" w:rsidRDefault="00AE79ED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C0211D" w14:textId="77777777" w:rsidR="00AE79ED" w:rsidRDefault="00D11461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出生日期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C323B0" w14:textId="77777777" w:rsidR="00AE79ED" w:rsidRDefault="00AE79ED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3CDBBA" w14:textId="77777777" w:rsidR="00AE79ED" w:rsidRDefault="00D11461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最终学位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C6184E" w14:textId="77777777" w:rsidR="00AE79ED" w:rsidRDefault="00AE79ED">
            <w:pPr>
              <w:jc w:val="center"/>
              <w:rPr>
                <w:rFonts w:ascii="宋体" w:hAnsi="宋体"/>
                <w:bCs/>
                <w:sz w:val="24"/>
              </w:rPr>
            </w:pPr>
          </w:p>
        </w:tc>
      </w:tr>
      <w:tr w:rsidR="00AE79ED" w14:paraId="55BCDC63" w14:textId="77777777">
        <w:trPr>
          <w:cantSplit/>
          <w:trHeight w:val="510"/>
        </w:trPr>
        <w:tc>
          <w:tcPr>
            <w:tcW w:w="6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ABA5E83" w14:textId="77777777" w:rsidR="00AE79ED" w:rsidRDefault="00AE79ED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C88B7A" w14:textId="77777777" w:rsidR="00AE79ED" w:rsidRDefault="00D11461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技术职称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9B9087" w14:textId="77777777" w:rsidR="00AE79ED" w:rsidRDefault="00AE79ED">
            <w:pPr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045046" w14:textId="77777777" w:rsidR="00AE79ED" w:rsidRDefault="00D11461">
            <w:pPr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行政职务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888757" w14:textId="77777777" w:rsidR="00AE79ED" w:rsidRDefault="00AE79ED">
            <w:pPr>
              <w:jc w:val="center"/>
              <w:rPr>
                <w:rFonts w:ascii="宋体" w:hAnsi="宋体"/>
                <w:bCs/>
                <w:sz w:val="24"/>
              </w:rPr>
            </w:pPr>
          </w:p>
        </w:tc>
      </w:tr>
      <w:tr w:rsidR="00AE79ED" w14:paraId="55FA760B" w14:textId="77777777">
        <w:trPr>
          <w:cantSplit/>
          <w:trHeight w:val="510"/>
        </w:trPr>
        <w:tc>
          <w:tcPr>
            <w:tcW w:w="6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95F9C41" w14:textId="77777777" w:rsidR="00AE79ED" w:rsidRDefault="00AE79ED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FA3EBB" w14:textId="77777777" w:rsidR="00AE79ED" w:rsidRDefault="00D11461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专业名称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4572F5" w14:textId="77777777" w:rsidR="00AE79ED" w:rsidRDefault="00AE79ED">
            <w:pPr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5817EB" w14:textId="77777777" w:rsidR="00AE79ED" w:rsidRDefault="00D11461">
            <w:pPr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移动电话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9A4FF6" w14:textId="77777777" w:rsidR="00AE79ED" w:rsidRDefault="00AE79ED">
            <w:pPr>
              <w:jc w:val="center"/>
              <w:rPr>
                <w:rFonts w:ascii="宋体" w:hAnsi="宋体"/>
                <w:bCs/>
                <w:sz w:val="24"/>
              </w:rPr>
            </w:pPr>
          </w:p>
        </w:tc>
      </w:tr>
      <w:tr w:rsidR="00AE79ED" w14:paraId="02E54346" w14:textId="77777777">
        <w:trPr>
          <w:cantSplit/>
          <w:trHeight w:val="510"/>
        </w:trPr>
        <w:tc>
          <w:tcPr>
            <w:tcW w:w="6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48F707F" w14:textId="77777777" w:rsidR="00AE79ED" w:rsidRDefault="00AE79ED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DB6C37" w14:textId="77777777" w:rsidR="00AE79ED" w:rsidRDefault="00D11461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电子信箱</w:t>
            </w:r>
          </w:p>
        </w:tc>
        <w:tc>
          <w:tcPr>
            <w:tcW w:w="64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D336AC" w14:textId="77777777" w:rsidR="00AE79ED" w:rsidRDefault="00AE79ED">
            <w:pPr>
              <w:jc w:val="left"/>
              <w:rPr>
                <w:rFonts w:ascii="宋体" w:hAnsi="宋体"/>
                <w:bCs/>
                <w:sz w:val="24"/>
              </w:rPr>
            </w:pPr>
          </w:p>
        </w:tc>
      </w:tr>
      <w:tr w:rsidR="00AE79ED" w14:paraId="2E59941D" w14:textId="77777777">
        <w:trPr>
          <w:cantSplit/>
          <w:trHeight w:val="510"/>
        </w:trPr>
        <w:tc>
          <w:tcPr>
            <w:tcW w:w="6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527F4A" w14:textId="77777777" w:rsidR="00AE79ED" w:rsidRDefault="00AE79ED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EA0FD3" w14:textId="77777777" w:rsidR="00AE79ED" w:rsidRDefault="00D11461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通信地址</w:t>
            </w:r>
          </w:p>
        </w:tc>
        <w:tc>
          <w:tcPr>
            <w:tcW w:w="64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6E0F9C" w14:textId="77777777" w:rsidR="00AE79ED" w:rsidRDefault="00AE79ED">
            <w:pPr>
              <w:jc w:val="left"/>
              <w:rPr>
                <w:rFonts w:ascii="宋体" w:hAnsi="宋体"/>
                <w:bCs/>
                <w:sz w:val="24"/>
              </w:rPr>
            </w:pPr>
          </w:p>
        </w:tc>
      </w:tr>
      <w:tr w:rsidR="00AE79ED" w14:paraId="7F3D79A1" w14:textId="77777777">
        <w:trPr>
          <w:cantSplit/>
          <w:trHeight w:val="510"/>
        </w:trPr>
        <w:tc>
          <w:tcPr>
            <w:tcW w:w="6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93D81B" w14:textId="77777777" w:rsidR="00AE79ED" w:rsidRDefault="00D11461"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学校信息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D646CB" w14:textId="77777777" w:rsidR="00AE79ED" w:rsidRDefault="00D11461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学校名称</w:t>
            </w:r>
          </w:p>
        </w:tc>
        <w:tc>
          <w:tcPr>
            <w:tcW w:w="64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66C26C" w14:textId="77777777" w:rsidR="00AE79ED" w:rsidRDefault="00AE79ED">
            <w:pPr>
              <w:jc w:val="left"/>
              <w:rPr>
                <w:rFonts w:ascii="宋体" w:hAnsi="宋体"/>
                <w:bCs/>
                <w:sz w:val="24"/>
              </w:rPr>
            </w:pPr>
          </w:p>
        </w:tc>
      </w:tr>
      <w:tr w:rsidR="00AE79ED" w14:paraId="3201D597" w14:textId="77777777">
        <w:trPr>
          <w:cantSplit/>
          <w:trHeight w:val="510"/>
        </w:trPr>
        <w:tc>
          <w:tcPr>
            <w:tcW w:w="6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7011DE" w14:textId="77777777" w:rsidR="00AE79ED" w:rsidRDefault="00AE79ED">
            <w:pPr>
              <w:jc w:val="center"/>
              <w:rPr>
                <w:sz w:val="24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A6A5F92" w14:textId="77777777" w:rsidR="00AE79ED" w:rsidRDefault="00D11461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学校类型</w:t>
            </w:r>
          </w:p>
        </w:tc>
        <w:tc>
          <w:tcPr>
            <w:tcW w:w="64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E12980" w14:textId="77777777" w:rsidR="00AE79ED" w:rsidRDefault="00D11461">
            <w:pPr>
              <w:numPr>
                <w:ilvl w:val="0"/>
                <w:numId w:val="1"/>
              </w:numPr>
              <w:ind w:left="0" w:firstLineChars="100" w:firstLine="240"/>
              <w:rPr>
                <w:rFonts w:ascii="宋体" w:hAnsi="宋体"/>
                <w:bCs/>
                <w:sz w:val="24"/>
              </w:rPr>
            </w:pPr>
            <w:r>
              <w:rPr>
                <w:rFonts w:asciiTheme="minorEastAsia" w:eastAsiaTheme="minorEastAsia" w:hAnsiTheme="minorEastAsia" w:hint="eastAsia"/>
                <w:bCs/>
                <w:sz w:val="24"/>
              </w:rPr>
              <w:t xml:space="preserve"> </w:t>
            </w:r>
            <w:r>
              <w:rPr>
                <w:rFonts w:ascii="宋体" w:hAnsi="宋体"/>
                <w:bCs/>
                <w:sz w:val="24"/>
              </w:rPr>
              <w:t>普通</w:t>
            </w:r>
            <w:r>
              <w:rPr>
                <w:rFonts w:ascii="宋体" w:hAnsi="宋体" w:hint="eastAsia"/>
                <w:bCs/>
                <w:sz w:val="24"/>
              </w:rPr>
              <w:t>本科院校</w:t>
            </w:r>
          </w:p>
        </w:tc>
      </w:tr>
      <w:tr w:rsidR="00AE79ED" w14:paraId="039A63C2" w14:textId="77777777">
        <w:trPr>
          <w:cantSplit/>
          <w:trHeight w:val="510"/>
        </w:trPr>
        <w:tc>
          <w:tcPr>
            <w:tcW w:w="6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6BBD47" w14:textId="77777777" w:rsidR="00AE79ED" w:rsidRDefault="00AE79ED">
            <w:pPr>
              <w:jc w:val="center"/>
              <w:rPr>
                <w:sz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4901D8" w14:textId="77777777" w:rsidR="00AE79ED" w:rsidRDefault="00AE79ED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64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D88605" w14:textId="77777777" w:rsidR="00AE79ED" w:rsidRDefault="00D11461">
            <w:pPr>
              <w:spacing w:line="360" w:lineRule="auto"/>
              <w:ind w:firstLineChars="100" w:firstLine="240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/>
                <w:sz w:val="24"/>
              </w:rPr>
              <w:t>□</w:t>
            </w:r>
            <w:r>
              <w:rPr>
                <w:rFonts w:asciiTheme="minorEastAsia" w:eastAsiaTheme="minorEastAsia" w:hAnsiTheme="minorEastAsia" w:hint="eastAsia"/>
                <w:sz w:val="24"/>
              </w:rPr>
              <w:t xml:space="preserve">  </w:t>
            </w:r>
            <w:r>
              <w:rPr>
                <w:rFonts w:asciiTheme="minorEastAsia" w:eastAsiaTheme="minorEastAsia" w:hAnsiTheme="minorEastAsia"/>
                <w:sz w:val="24"/>
              </w:rPr>
              <w:t xml:space="preserve"> </w:t>
            </w:r>
            <w:r>
              <w:rPr>
                <w:rFonts w:ascii="宋体" w:hAnsi="宋体"/>
                <w:sz w:val="24"/>
              </w:rPr>
              <w:t xml:space="preserve"> </w:t>
            </w:r>
            <w:r>
              <w:rPr>
                <w:rFonts w:ascii="宋体" w:hAnsi="宋体" w:hint="eastAsia"/>
                <w:sz w:val="24"/>
              </w:rPr>
              <w:t>高等职业院校</w:t>
            </w:r>
          </w:p>
        </w:tc>
      </w:tr>
      <w:tr w:rsidR="00AE79ED" w14:paraId="10FA31B4" w14:textId="77777777">
        <w:trPr>
          <w:cantSplit/>
          <w:trHeight w:val="5887"/>
        </w:trPr>
        <w:tc>
          <w:tcPr>
            <w:tcW w:w="8789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1B95B" w14:textId="77777777" w:rsidR="00AE79ED" w:rsidRDefault="00D11461">
            <w:pPr>
              <w:spacing w:line="360" w:lineRule="exact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申请课题简介（不超过500字）：</w:t>
            </w:r>
          </w:p>
          <w:p w14:paraId="5860B485" w14:textId="77777777" w:rsidR="00AE79ED" w:rsidRDefault="00AE79ED">
            <w:pPr>
              <w:spacing w:line="400" w:lineRule="exact"/>
              <w:rPr>
                <w:bCs/>
                <w:sz w:val="24"/>
              </w:rPr>
            </w:pPr>
          </w:p>
        </w:tc>
      </w:tr>
    </w:tbl>
    <w:p w14:paraId="695182A1" w14:textId="77777777" w:rsidR="00AE79ED" w:rsidRDefault="00AE79ED">
      <w:pPr>
        <w:pStyle w:val="21"/>
        <w:keepNext w:val="0"/>
        <w:keepLines w:val="0"/>
        <w:spacing w:before="0" w:afterLines="50" w:after="156"/>
        <w:ind w:left="0"/>
        <w:jc w:val="both"/>
        <w:rPr>
          <w:rFonts w:ascii="宋体" w:eastAsia="宋体" w:hAnsi="宋体"/>
          <w:b/>
          <w:sz w:val="18"/>
          <w:szCs w:val="18"/>
        </w:rPr>
        <w:sectPr w:rsidR="00AE79ED">
          <w:footerReference w:type="default" r:id="rId9"/>
          <w:pgSz w:w="11906" w:h="16838"/>
          <w:pgMar w:top="1440" w:right="1588" w:bottom="1440" w:left="1588" w:header="851" w:footer="992" w:gutter="0"/>
          <w:cols w:space="720"/>
          <w:docGrid w:type="lines" w:linePitch="312"/>
        </w:sectPr>
      </w:pPr>
      <w:bookmarkStart w:id="3" w:name="_Toc494139713"/>
      <w:bookmarkEnd w:id="2"/>
    </w:p>
    <w:bookmarkEnd w:id="3"/>
    <w:p w14:paraId="770D5C30" w14:textId="77777777" w:rsidR="00AE79ED" w:rsidRDefault="00D11461">
      <w:pPr>
        <w:pStyle w:val="21"/>
        <w:keepNext w:val="0"/>
        <w:keepLines w:val="0"/>
        <w:spacing w:before="0" w:after="0"/>
        <w:ind w:left="0"/>
        <w:rPr>
          <w:rFonts w:ascii="宋体" w:eastAsia="宋体" w:hAnsi="宋体"/>
          <w:b/>
          <w:sz w:val="28"/>
          <w:szCs w:val="28"/>
        </w:rPr>
      </w:pPr>
      <w:r>
        <w:rPr>
          <w:rFonts w:ascii="宋体" w:eastAsia="宋体" w:hAnsi="宋体"/>
          <w:b/>
          <w:sz w:val="28"/>
          <w:szCs w:val="28"/>
        </w:rPr>
        <w:lastRenderedPageBreak/>
        <w:t>二</w:t>
      </w:r>
      <w:r>
        <w:rPr>
          <w:rFonts w:ascii="宋体" w:eastAsia="宋体" w:hAnsi="宋体" w:hint="eastAsia"/>
          <w:b/>
          <w:sz w:val="28"/>
          <w:szCs w:val="28"/>
        </w:rPr>
        <w:t>、</w:t>
      </w:r>
      <w:r>
        <w:rPr>
          <w:rFonts w:ascii="宋体" w:eastAsia="宋体" w:hAnsi="宋体" w:hint="eastAsia"/>
          <w:b/>
          <w:snapToGrid w:val="0"/>
          <w:kern w:val="0"/>
          <w:sz w:val="28"/>
          <w:szCs w:val="28"/>
        </w:rPr>
        <w:t>课题组负责人和主要参加人员情况表</w:t>
      </w:r>
    </w:p>
    <w:tbl>
      <w:tblPr>
        <w:tblW w:w="1469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445"/>
        <w:gridCol w:w="1417"/>
        <w:gridCol w:w="1612"/>
        <w:gridCol w:w="2821"/>
        <w:gridCol w:w="5642"/>
        <w:gridCol w:w="1045"/>
      </w:tblGrid>
      <w:tr w:rsidR="00AE79ED" w14:paraId="65EA9A27" w14:textId="77777777">
        <w:trPr>
          <w:trHeight w:val="510"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968763" w14:textId="77777777" w:rsidR="00AE79ED" w:rsidRDefault="00D11461">
            <w:pPr>
              <w:spacing w:line="24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序号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D4B4CF" w14:textId="77777777" w:rsidR="00AE79ED" w:rsidRDefault="00D11461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姓名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294CDA" w14:textId="77777777" w:rsidR="00AE79ED" w:rsidRDefault="00D11461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出生年月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76375D" w14:textId="77777777" w:rsidR="00AE79ED" w:rsidRDefault="00D11461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技术职称</w:t>
            </w:r>
          </w:p>
        </w:tc>
        <w:tc>
          <w:tcPr>
            <w:tcW w:w="2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36C167" w14:textId="77777777" w:rsidR="00AE79ED" w:rsidRDefault="00D11461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/>
                <w:b/>
                <w:szCs w:val="21"/>
              </w:rPr>
              <w:t>工作单位</w:t>
            </w:r>
          </w:p>
        </w:tc>
        <w:tc>
          <w:tcPr>
            <w:tcW w:w="5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A6655B" w14:textId="77777777" w:rsidR="00AE79ED" w:rsidRDefault="00D11461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在本课题中承担的工作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8B4533" w14:textId="77777777" w:rsidR="00AE79ED" w:rsidRDefault="00D11461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签 字</w:t>
            </w:r>
          </w:p>
        </w:tc>
      </w:tr>
      <w:tr w:rsidR="00AE79ED" w14:paraId="0DF3ED7B" w14:textId="77777777">
        <w:trPr>
          <w:trHeight w:val="510"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28C832" w14:textId="77777777" w:rsidR="00AE79ED" w:rsidRDefault="00D11461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1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9513EF" w14:textId="77777777" w:rsidR="00AE79ED" w:rsidRDefault="00AE79ED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2A95B7" w14:textId="77777777" w:rsidR="00AE79ED" w:rsidRDefault="00AE79ED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BE3172" w14:textId="77777777" w:rsidR="00AE79ED" w:rsidRDefault="00AE79ED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7BC372" w14:textId="77777777" w:rsidR="00AE79ED" w:rsidRDefault="00AE79ED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5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05DA55" w14:textId="77777777" w:rsidR="00AE79ED" w:rsidRDefault="00AE79ED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95DAB4" w14:textId="77777777" w:rsidR="00AE79ED" w:rsidRDefault="00AE79ED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</w:tr>
      <w:tr w:rsidR="00AE79ED" w14:paraId="6B071FFC" w14:textId="77777777">
        <w:trPr>
          <w:trHeight w:val="510"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EA431A" w14:textId="77777777" w:rsidR="00AE79ED" w:rsidRDefault="00D11461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1D17DB" w14:textId="77777777" w:rsidR="00AE79ED" w:rsidRDefault="00AE79ED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291D7A" w14:textId="77777777" w:rsidR="00AE79ED" w:rsidRDefault="00AE79ED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5CA0F8" w14:textId="77777777" w:rsidR="00AE79ED" w:rsidRDefault="00AE79ED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982727" w14:textId="77777777" w:rsidR="00AE79ED" w:rsidRDefault="00AE79ED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5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22F3F0" w14:textId="77777777" w:rsidR="00AE79ED" w:rsidRDefault="00AE79ED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F4FFD2" w14:textId="77777777" w:rsidR="00AE79ED" w:rsidRDefault="00AE79ED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</w:tr>
      <w:tr w:rsidR="00AE79ED" w14:paraId="16AF565B" w14:textId="77777777">
        <w:trPr>
          <w:trHeight w:val="510"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62FAC4" w14:textId="77777777" w:rsidR="00AE79ED" w:rsidRDefault="00D11461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3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3ADA30" w14:textId="77777777" w:rsidR="00AE79ED" w:rsidRDefault="00AE79ED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D14AFD" w14:textId="77777777" w:rsidR="00AE79ED" w:rsidRDefault="00AE79ED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36A6F2" w14:textId="77777777" w:rsidR="00AE79ED" w:rsidRDefault="00AE79ED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AF865A" w14:textId="77777777" w:rsidR="00AE79ED" w:rsidRDefault="00AE79ED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5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C20EE1" w14:textId="77777777" w:rsidR="00AE79ED" w:rsidRDefault="00AE79ED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C17B99" w14:textId="77777777" w:rsidR="00AE79ED" w:rsidRDefault="00AE79ED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</w:tr>
      <w:tr w:rsidR="00AE79ED" w14:paraId="428B2CE0" w14:textId="77777777">
        <w:trPr>
          <w:trHeight w:val="510"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909642" w14:textId="77777777" w:rsidR="00AE79ED" w:rsidRDefault="00D11461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4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E13A77" w14:textId="77777777" w:rsidR="00AE79ED" w:rsidRDefault="00AE79ED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8CD4EE" w14:textId="77777777" w:rsidR="00AE79ED" w:rsidRDefault="00AE79ED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D15EF0" w14:textId="77777777" w:rsidR="00AE79ED" w:rsidRDefault="00AE79ED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340B09" w14:textId="77777777" w:rsidR="00AE79ED" w:rsidRDefault="00AE79ED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5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9816AF" w14:textId="77777777" w:rsidR="00AE79ED" w:rsidRDefault="00AE79ED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AB1D2D" w14:textId="77777777" w:rsidR="00AE79ED" w:rsidRDefault="00AE79ED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</w:tr>
      <w:tr w:rsidR="00AE79ED" w14:paraId="26432EB9" w14:textId="77777777">
        <w:trPr>
          <w:trHeight w:val="510"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456BEF" w14:textId="77777777" w:rsidR="00AE79ED" w:rsidRDefault="00D11461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5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4A9282" w14:textId="77777777" w:rsidR="00AE79ED" w:rsidRDefault="00AE79ED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E3413E" w14:textId="77777777" w:rsidR="00AE79ED" w:rsidRDefault="00AE79ED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4AD452" w14:textId="77777777" w:rsidR="00AE79ED" w:rsidRDefault="00AE79ED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C01DBC" w14:textId="77777777" w:rsidR="00AE79ED" w:rsidRDefault="00AE79ED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5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41AE3B" w14:textId="77777777" w:rsidR="00AE79ED" w:rsidRDefault="00AE79ED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C5EDDE" w14:textId="77777777" w:rsidR="00AE79ED" w:rsidRDefault="00AE79ED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</w:tr>
      <w:tr w:rsidR="00AE79ED" w14:paraId="06C2F310" w14:textId="77777777">
        <w:trPr>
          <w:trHeight w:val="510"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643736" w14:textId="77777777" w:rsidR="00AE79ED" w:rsidRDefault="00D11461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6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A701CF" w14:textId="77777777" w:rsidR="00AE79ED" w:rsidRDefault="00AE79ED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FD5152" w14:textId="77777777" w:rsidR="00AE79ED" w:rsidRDefault="00AE79ED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2578A7" w14:textId="77777777" w:rsidR="00AE79ED" w:rsidRDefault="00AE79ED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926B8C" w14:textId="77777777" w:rsidR="00AE79ED" w:rsidRDefault="00AE79ED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5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349B46" w14:textId="77777777" w:rsidR="00AE79ED" w:rsidRDefault="00AE79ED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3595DC" w14:textId="77777777" w:rsidR="00AE79ED" w:rsidRDefault="00AE79ED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</w:tr>
      <w:tr w:rsidR="00AE79ED" w14:paraId="581ED328" w14:textId="77777777">
        <w:trPr>
          <w:trHeight w:val="510"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F373FE" w14:textId="77777777" w:rsidR="00AE79ED" w:rsidRDefault="00D11461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7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B5C68B" w14:textId="77777777" w:rsidR="00AE79ED" w:rsidRDefault="00AE79ED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8E924C" w14:textId="77777777" w:rsidR="00AE79ED" w:rsidRDefault="00AE79ED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8F323F" w14:textId="77777777" w:rsidR="00AE79ED" w:rsidRDefault="00AE79ED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875D0C" w14:textId="77777777" w:rsidR="00AE79ED" w:rsidRDefault="00AE79ED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5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097E1C" w14:textId="77777777" w:rsidR="00AE79ED" w:rsidRDefault="00AE79ED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37CF76" w14:textId="77777777" w:rsidR="00AE79ED" w:rsidRDefault="00AE79ED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</w:tr>
      <w:tr w:rsidR="00AE79ED" w14:paraId="3E41800D" w14:textId="77777777">
        <w:trPr>
          <w:trHeight w:val="510"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9797F3" w14:textId="77777777" w:rsidR="00AE79ED" w:rsidRDefault="00D11461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8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AD06C4" w14:textId="77777777" w:rsidR="00AE79ED" w:rsidRDefault="00AE79ED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E95D9A" w14:textId="77777777" w:rsidR="00AE79ED" w:rsidRDefault="00AE79ED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B8B2F6" w14:textId="77777777" w:rsidR="00AE79ED" w:rsidRDefault="00AE79ED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B6754A" w14:textId="77777777" w:rsidR="00AE79ED" w:rsidRDefault="00AE79ED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5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BE5D43" w14:textId="77777777" w:rsidR="00AE79ED" w:rsidRDefault="00AE79ED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0CDB30" w14:textId="77777777" w:rsidR="00AE79ED" w:rsidRDefault="00AE79ED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</w:tr>
      <w:tr w:rsidR="00AE79ED" w14:paraId="248BDFBD" w14:textId="77777777">
        <w:trPr>
          <w:trHeight w:val="510"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DA54BA" w14:textId="77777777" w:rsidR="00AE79ED" w:rsidRDefault="00D11461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9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F153E3" w14:textId="77777777" w:rsidR="00AE79ED" w:rsidRDefault="00AE79ED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2C1018" w14:textId="77777777" w:rsidR="00AE79ED" w:rsidRDefault="00AE79ED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724062" w14:textId="77777777" w:rsidR="00AE79ED" w:rsidRDefault="00AE79ED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1CDD60" w14:textId="77777777" w:rsidR="00AE79ED" w:rsidRDefault="00AE79ED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5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656353" w14:textId="77777777" w:rsidR="00AE79ED" w:rsidRDefault="00AE79ED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A02A85" w14:textId="77777777" w:rsidR="00AE79ED" w:rsidRDefault="00AE79ED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</w:tr>
      <w:tr w:rsidR="00AE79ED" w14:paraId="6ED99A95" w14:textId="77777777">
        <w:trPr>
          <w:trHeight w:val="510"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131F6E" w14:textId="77777777" w:rsidR="00AE79ED" w:rsidRDefault="00D11461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10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A97EE9" w14:textId="77777777" w:rsidR="00AE79ED" w:rsidRDefault="00AE79ED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769ED4" w14:textId="77777777" w:rsidR="00AE79ED" w:rsidRDefault="00AE79ED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B7F5A5" w14:textId="77777777" w:rsidR="00AE79ED" w:rsidRDefault="00AE79ED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57917C" w14:textId="77777777" w:rsidR="00AE79ED" w:rsidRDefault="00AE79ED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5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751405" w14:textId="77777777" w:rsidR="00AE79ED" w:rsidRDefault="00AE79ED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8DD2B8" w14:textId="77777777" w:rsidR="00AE79ED" w:rsidRDefault="00AE79ED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</w:tr>
      <w:tr w:rsidR="00AE79ED" w14:paraId="55F45265" w14:textId="77777777">
        <w:trPr>
          <w:trHeight w:val="510"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0C39BF" w14:textId="77777777" w:rsidR="00AE79ED" w:rsidRDefault="00D11461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11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10125A" w14:textId="77777777" w:rsidR="00AE79ED" w:rsidRDefault="00AE79ED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9CE8DB" w14:textId="77777777" w:rsidR="00AE79ED" w:rsidRDefault="00AE79ED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9DCB17" w14:textId="77777777" w:rsidR="00AE79ED" w:rsidRDefault="00AE79ED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84E74D" w14:textId="77777777" w:rsidR="00AE79ED" w:rsidRDefault="00AE79ED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5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AA6CC8" w14:textId="77777777" w:rsidR="00AE79ED" w:rsidRDefault="00AE79ED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1C1F94" w14:textId="77777777" w:rsidR="00AE79ED" w:rsidRDefault="00AE79ED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</w:tr>
      <w:tr w:rsidR="00AE79ED" w14:paraId="27D38CF9" w14:textId="77777777">
        <w:trPr>
          <w:trHeight w:val="510"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09E089" w14:textId="77777777" w:rsidR="00AE79ED" w:rsidRDefault="00D11461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12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F79434" w14:textId="77777777" w:rsidR="00AE79ED" w:rsidRDefault="00AE79ED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FD5DB6" w14:textId="77777777" w:rsidR="00AE79ED" w:rsidRDefault="00AE79ED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01129D" w14:textId="77777777" w:rsidR="00AE79ED" w:rsidRDefault="00AE79ED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3408D8" w14:textId="77777777" w:rsidR="00AE79ED" w:rsidRDefault="00AE79ED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5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443164" w14:textId="77777777" w:rsidR="00AE79ED" w:rsidRDefault="00AE79ED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27AAE2" w14:textId="77777777" w:rsidR="00AE79ED" w:rsidRDefault="00AE79ED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</w:tr>
      <w:tr w:rsidR="00AE79ED" w14:paraId="7149108B" w14:textId="77777777">
        <w:trPr>
          <w:trHeight w:val="510"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D4035F" w14:textId="77777777" w:rsidR="00AE79ED" w:rsidRDefault="00D11461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13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924853" w14:textId="77777777" w:rsidR="00AE79ED" w:rsidRDefault="00AE79ED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ED78E2" w14:textId="77777777" w:rsidR="00AE79ED" w:rsidRDefault="00AE79ED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43630D" w14:textId="77777777" w:rsidR="00AE79ED" w:rsidRDefault="00AE79ED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3BA13E" w14:textId="77777777" w:rsidR="00AE79ED" w:rsidRDefault="00AE79ED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5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A5B837" w14:textId="77777777" w:rsidR="00AE79ED" w:rsidRDefault="00AE79ED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98F703" w14:textId="77777777" w:rsidR="00AE79ED" w:rsidRDefault="00AE79ED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</w:tr>
    </w:tbl>
    <w:p w14:paraId="1B0C986A" w14:textId="77777777" w:rsidR="00AE79ED" w:rsidRDefault="00AE79ED"/>
    <w:p w14:paraId="4D3FCDFC" w14:textId="77777777" w:rsidR="00AE79ED" w:rsidRDefault="00AE79ED">
      <w:pPr>
        <w:pStyle w:val="21"/>
        <w:spacing w:before="0" w:afterLines="50" w:after="156"/>
        <w:ind w:left="0"/>
        <w:sectPr w:rsidR="00AE79ED">
          <w:footerReference w:type="default" r:id="rId10"/>
          <w:pgSz w:w="16838" w:h="11906" w:orient="landscape"/>
          <w:pgMar w:top="1701" w:right="1440" w:bottom="1701" w:left="1440" w:header="851" w:footer="992" w:gutter="0"/>
          <w:cols w:space="720"/>
          <w:docGrid w:type="linesAndChars" w:linePitch="312"/>
        </w:sectPr>
      </w:pPr>
      <w:bookmarkStart w:id="4" w:name="_Toc494139714"/>
    </w:p>
    <w:bookmarkEnd w:id="4"/>
    <w:p w14:paraId="23CE0E39" w14:textId="77777777" w:rsidR="00AE79ED" w:rsidRDefault="00D11461">
      <w:pPr>
        <w:spacing w:line="480" w:lineRule="exact"/>
        <w:rPr>
          <w:rFonts w:ascii="宋体" w:hAnsi="宋体"/>
          <w:b/>
          <w:sz w:val="28"/>
          <w:szCs w:val="28"/>
        </w:rPr>
      </w:pPr>
      <w:r>
        <w:rPr>
          <w:rFonts w:ascii="宋体" w:hAnsi="宋体" w:hint="eastAsia"/>
          <w:b/>
          <w:sz w:val="28"/>
          <w:szCs w:val="28"/>
        </w:rPr>
        <w:lastRenderedPageBreak/>
        <w:t>三、课题研究的目的和意义</w:t>
      </w:r>
    </w:p>
    <w:p w14:paraId="330453BC" w14:textId="77777777" w:rsidR="00AE79ED" w:rsidRDefault="00D11461">
      <w:pPr>
        <w:spacing w:line="480" w:lineRule="exact"/>
        <w:ind w:firstLineChars="200" w:firstLine="480"/>
        <w:rPr>
          <w:rFonts w:ascii="宋体" w:hAnsi="宋体"/>
          <w:sz w:val="24"/>
        </w:rPr>
      </w:pPr>
      <w:r>
        <w:rPr>
          <w:rFonts w:ascii="宋体" w:hAnsi="宋体" w:hint="eastAsia"/>
          <w:color w:val="000000"/>
          <w:sz w:val="24"/>
        </w:rPr>
        <w:t>说明对本课题的理解、对课题所涉及技术相关现状的了解；本课题研究理论根据和意义。</w:t>
      </w:r>
    </w:p>
    <w:p w14:paraId="480D2186" w14:textId="77777777" w:rsidR="00AE79ED" w:rsidRDefault="00AE79ED">
      <w:pPr>
        <w:spacing w:line="480" w:lineRule="exact"/>
        <w:rPr>
          <w:rFonts w:ascii="宋体" w:hAnsi="宋体"/>
          <w:sz w:val="24"/>
        </w:rPr>
      </w:pPr>
    </w:p>
    <w:p w14:paraId="3ACBDD6F" w14:textId="77777777" w:rsidR="00AE79ED" w:rsidRDefault="00AE79ED">
      <w:pPr>
        <w:spacing w:line="480" w:lineRule="exact"/>
        <w:rPr>
          <w:rFonts w:ascii="宋体" w:hAnsi="宋体"/>
          <w:sz w:val="24"/>
        </w:rPr>
      </w:pPr>
    </w:p>
    <w:p w14:paraId="39FAB74D" w14:textId="77777777" w:rsidR="00AE79ED" w:rsidRDefault="00AE79ED">
      <w:pPr>
        <w:spacing w:line="480" w:lineRule="exact"/>
        <w:rPr>
          <w:rFonts w:ascii="宋体" w:hAnsi="宋体"/>
          <w:sz w:val="24"/>
        </w:rPr>
      </w:pPr>
    </w:p>
    <w:p w14:paraId="6256E5DA" w14:textId="77777777" w:rsidR="00AE79ED" w:rsidRDefault="00D11461">
      <w:pPr>
        <w:spacing w:line="480" w:lineRule="exact"/>
        <w:rPr>
          <w:rFonts w:ascii="宋体" w:hAnsi="宋体"/>
          <w:b/>
          <w:color w:val="000000"/>
          <w:sz w:val="28"/>
          <w:szCs w:val="28"/>
        </w:rPr>
      </w:pPr>
      <w:r>
        <w:rPr>
          <w:rFonts w:ascii="宋体" w:hAnsi="宋体" w:hint="eastAsia"/>
          <w:b/>
          <w:sz w:val="28"/>
          <w:szCs w:val="28"/>
        </w:rPr>
        <w:t>四、课题研究内容和工作方案</w:t>
      </w:r>
    </w:p>
    <w:p w14:paraId="3ABCD714" w14:textId="77777777" w:rsidR="00AE79ED" w:rsidRDefault="00D11461">
      <w:pPr>
        <w:spacing w:line="480" w:lineRule="exact"/>
        <w:ind w:firstLineChars="200" w:firstLine="48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说明本课题的具体研究思路和方法；采取的措施、技术路线、进度计划。</w:t>
      </w:r>
    </w:p>
    <w:p w14:paraId="7993EFE8" w14:textId="77777777" w:rsidR="00AE79ED" w:rsidRDefault="00AE79ED">
      <w:pPr>
        <w:spacing w:line="480" w:lineRule="exact"/>
        <w:rPr>
          <w:rFonts w:ascii="宋体" w:hAnsi="宋体"/>
          <w:sz w:val="24"/>
        </w:rPr>
      </w:pPr>
    </w:p>
    <w:p w14:paraId="3B6788B9" w14:textId="77777777" w:rsidR="00AE79ED" w:rsidRDefault="00AE79ED">
      <w:pPr>
        <w:spacing w:line="480" w:lineRule="exact"/>
        <w:rPr>
          <w:rFonts w:ascii="宋体" w:hAnsi="宋体"/>
          <w:sz w:val="24"/>
        </w:rPr>
      </w:pPr>
    </w:p>
    <w:p w14:paraId="0DF4FB59" w14:textId="77777777" w:rsidR="00AE79ED" w:rsidRDefault="00AE79ED">
      <w:pPr>
        <w:spacing w:line="480" w:lineRule="exact"/>
        <w:rPr>
          <w:rFonts w:ascii="宋体" w:hAnsi="宋体"/>
          <w:sz w:val="24"/>
        </w:rPr>
      </w:pPr>
    </w:p>
    <w:p w14:paraId="0A5B4C84" w14:textId="77777777" w:rsidR="00AE79ED" w:rsidRDefault="00D11461">
      <w:pPr>
        <w:spacing w:line="480" w:lineRule="exact"/>
        <w:rPr>
          <w:rFonts w:ascii="宋体" w:hAnsi="宋体"/>
          <w:b/>
          <w:sz w:val="28"/>
          <w:szCs w:val="28"/>
        </w:rPr>
      </w:pPr>
      <w:r>
        <w:rPr>
          <w:rFonts w:ascii="宋体" w:hAnsi="宋体" w:hint="eastAsia"/>
          <w:b/>
          <w:sz w:val="28"/>
          <w:szCs w:val="28"/>
        </w:rPr>
        <w:t>五、基础条件和优势</w:t>
      </w:r>
    </w:p>
    <w:p w14:paraId="6B932CDB" w14:textId="77777777" w:rsidR="00AE79ED" w:rsidRDefault="00D11461">
      <w:pPr>
        <w:spacing w:line="480" w:lineRule="exact"/>
        <w:ind w:firstLineChars="200" w:firstLine="48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说明课题组在课题相关技术方向所取得的研究成果、教学成果或者获奖情况；以及开展课题研究所具备的技术、人才、机制、设施设备等优势条件。</w:t>
      </w:r>
    </w:p>
    <w:p w14:paraId="082CC3A6" w14:textId="77777777" w:rsidR="00AE79ED" w:rsidRDefault="00AE79ED">
      <w:pPr>
        <w:spacing w:line="480" w:lineRule="exact"/>
        <w:rPr>
          <w:rFonts w:ascii="宋体" w:hAnsi="宋体"/>
          <w:sz w:val="24"/>
        </w:rPr>
      </w:pPr>
    </w:p>
    <w:p w14:paraId="385A74F9" w14:textId="77777777" w:rsidR="00AE79ED" w:rsidRDefault="00AE79ED">
      <w:pPr>
        <w:spacing w:line="480" w:lineRule="exact"/>
        <w:rPr>
          <w:rFonts w:ascii="宋体" w:hAnsi="宋体"/>
          <w:sz w:val="24"/>
        </w:rPr>
      </w:pPr>
    </w:p>
    <w:p w14:paraId="01463ABE" w14:textId="77777777" w:rsidR="00AE79ED" w:rsidRDefault="00AE79ED">
      <w:pPr>
        <w:spacing w:line="480" w:lineRule="exact"/>
        <w:rPr>
          <w:rFonts w:ascii="宋体" w:hAnsi="宋体"/>
          <w:sz w:val="24"/>
        </w:rPr>
      </w:pPr>
    </w:p>
    <w:p w14:paraId="7E484D08" w14:textId="77777777" w:rsidR="00AE79ED" w:rsidRDefault="00D11461">
      <w:pPr>
        <w:spacing w:line="480" w:lineRule="exact"/>
        <w:rPr>
          <w:rFonts w:ascii="宋体" w:hAnsi="宋体"/>
          <w:b/>
          <w:sz w:val="28"/>
          <w:szCs w:val="28"/>
        </w:rPr>
      </w:pPr>
      <w:r>
        <w:rPr>
          <w:rFonts w:ascii="宋体" w:hAnsi="宋体" w:hint="eastAsia"/>
          <w:b/>
          <w:sz w:val="28"/>
          <w:szCs w:val="28"/>
        </w:rPr>
        <w:t>六、预期成果和提交方式</w:t>
      </w:r>
    </w:p>
    <w:p w14:paraId="36C02D16" w14:textId="77777777" w:rsidR="00AE79ED" w:rsidRDefault="00D11461">
      <w:pPr>
        <w:spacing w:line="480" w:lineRule="exact"/>
        <w:ind w:firstLineChars="200" w:firstLine="48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说明本课题预期可获得的成果、研究成果的应用场景；拟达到的技术指标、提交成果方式、创新点、关键点等。</w:t>
      </w:r>
    </w:p>
    <w:p w14:paraId="058E69B5" w14:textId="77777777" w:rsidR="00AE79ED" w:rsidRDefault="00AE79ED">
      <w:pPr>
        <w:spacing w:line="480" w:lineRule="exact"/>
        <w:rPr>
          <w:rFonts w:ascii="宋体" w:hAnsi="宋体"/>
          <w:b/>
          <w:sz w:val="28"/>
          <w:szCs w:val="28"/>
        </w:rPr>
      </w:pPr>
    </w:p>
    <w:p w14:paraId="4379E785" w14:textId="77777777" w:rsidR="00AE79ED" w:rsidRDefault="00AE79ED">
      <w:pPr>
        <w:spacing w:line="480" w:lineRule="exact"/>
        <w:rPr>
          <w:rFonts w:ascii="宋体" w:hAnsi="宋体"/>
          <w:b/>
          <w:sz w:val="28"/>
          <w:szCs w:val="28"/>
        </w:rPr>
      </w:pPr>
    </w:p>
    <w:p w14:paraId="36B3BDF2" w14:textId="77777777" w:rsidR="00AE79ED" w:rsidRDefault="00AE79ED">
      <w:pPr>
        <w:spacing w:line="480" w:lineRule="exact"/>
        <w:rPr>
          <w:rFonts w:ascii="宋体" w:hAnsi="宋体"/>
          <w:b/>
          <w:sz w:val="28"/>
          <w:szCs w:val="28"/>
        </w:rPr>
      </w:pPr>
    </w:p>
    <w:p w14:paraId="288AC495" w14:textId="77777777" w:rsidR="00AE79ED" w:rsidRDefault="00D11461">
      <w:pPr>
        <w:spacing w:line="480" w:lineRule="exact"/>
        <w:rPr>
          <w:rFonts w:ascii="宋体" w:hAnsi="宋体"/>
          <w:b/>
          <w:sz w:val="28"/>
          <w:szCs w:val="28"/>
        </w:rPr>
      </w:pPr>
      <w:r>
        <w:rPr>
          <w:rFonts w:ascii="宋体" w:hAnsi="宋体" w:hint="eastAsia"/>
          <w:b/>
          <w:sz w:val="28"/>
          <w:szCs w:val="28"/>
        </w:rPr>
        <w:t>七、课题经费使用计划</w:t>
      </w:r>
    </w:p>
    <w:p w14:paraId="6EA44F88" w14:textId="77777777" w:rsidR="00AE79ED" w:rsidRDefault="00D11461">
      <w:pPr>
        <w:spacing w:line="480" w:lineRule="exact"/>
        <w:ind w:firstLineChars="200" w:firstLine="48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详细说明本课题经费的使用计划。</w:t>
      </w:r>
    </w:p>
    <w:p w14:paraId="308C1895" w14:textId="77777777" w:rsidR="00AE79ED" w:rsidRDefault="00AE79ED">
      <w:pPr>
        <w:spacing w:line="480" w:lineRule="exact"/>
        <w:rPr>
          <w:rFonts w:ascii="宋体" w:hAnsi="宋体"/>
          <w:sz w:val="24"/>
        </w:rPr>
      </w:pPr>
    </w:p>
    <w:p w14:paraId="0997CF7E" w14:textId="77777777" w:rsidR="00AE79ED" w:rsidRDefault="00AE79ED">
      <w:pPr>
        <w:spacing w:line="480" w:lineRule="exact"/>
        <w:rPr>
          <w:rFonts w:ascii="宋体" w:hAnsi="宋体"/>
          <w:sz w:val="24"/>
        </w:rPr>
      </w:pPr>
    </w:p>
    <w:p w14:paraId="1FFFD391" w14:textId="77777777" w:rsidR="00AE79ED" w:rsidRDefault="00AE79ED">
      <w:pPr>
        <w:rPr>
          <w:rFonts w:ascii="宋体" w:hAnsi="宋体" w:cs="宋体"/>
          <w:b/>
          <w:color w:val="000000"/>
          <w:sz w:val="28"/>
          <w:szCs w:val="28"/>
        </w:rPr>
        <w:sectPr w:rsidR="00AE79ED">
          <w:pgSz w:w="11906" w:h="16838"/>
          <w:pgMar w:top="1440" w:right="1701" w:bottom="1440" w:left="1701" w:header="851" w:footer="992" w:gutter="0"/>
          <w:cols w:space="720"/>
          <w:docGrid w:type="lines" w:linePitch="312"/>
        </w:sectPr>
      </w:pPr>
    </w:p>
    <w:p w14:paraId="34641D65" w14:textId="76FE42EE" w:rsidR="00AE79ED" w:rsidRDefault="00D11461" w:rsidP="001009E3">
      <w:pPr>
        <w:pStyle w:val="21"/>
        <w:keepNext w:val="0"/>
        <w:keepLines w:val="0"/>
        <w:kinsoku w:val="0"/>
        <w:overflowPunct w:val="0"/>
        <w:spacing w:before="0" w:after="0" w:line="240" w:lineRule="auto"/>
        <w:ind w:left="0"/>
        <w:jc w:val="left"/>
        <w:rPr>
          <w:rFonts w:ascii="宋体" w:eastAsia="宋体" w:hAnsi="宋体"/>
          <w:b/>
          <w:color w:val="000000" w:themeColor="text1"/>
          <w:sz w:val="28"/>
          <w:szCs w:val="28"/>
        </w:rPr>
      </w:pPr>
      <w:bookmarkStart w:id="5" w:name="_Toc494139717"/>
      <w:r>
        <w:rPr>
          <w:rFonts w:ascii="宋体" w:eastAsia="宋体" w:hAnsi="宋体" w:hint="eastAsia"/>
          <w:b/>
          <w:bCs w:val="0"/>
          <w:color w:val="000000" w:themeColor="text1"/>
          <w:sz w:val="28"/>
          <w:szCs w:val="28"/>
        </w:rPr>
        <w:lastRenderedPageBreak/>
        <w:t>八、</w:t>
      </w:r>
      <w:r>
        <w:rPr>
          <w:rFonts w:ascii="宋体" w:eastAsia="宋体" w:hAnsi="宋体" w:hint="eastAsia"/>
          <w:b/>
          <w:color w:val="000000" w:themeColor="text1"/>
          <w:sz w:val="28"/>
          <w:szCs w:val="28"/>
        </w:rPr>
        <w:t>课题资助的软硬件</w:t>
      </w:r>
      <w:bookmarkEnd w:id="5"/>
      <w:r w:rsidR="006E7A74">
        <w:rPr>
          <w:rFonts w:ascii="宋体" w:eastAsia="宋体" w:hAnsi="宋体" w:hint="eastAsia"/>
          <w:b/>
          <w:color w:val="000000" w:themeColor="text1"/>
          <w:sz w:val="28"/>
          <w:szCs w:val="28"/>
        </w:rPr>
        <w:t>设备</w:t>
      </w:r>
    </w:p>
    <w:p w14:paraId="7FC87C9C" w14:textId="77777777" w:rsidR="00AE79ED" w:rsidRDefault="00D11461">
      <w:pPr>
        <w:jc w:val="center"/>
        <w:rPr>
          <w:color w:val="000000" w:themeColor="text1"/>
        </w:rPr>
      </w:pPr>
      <w:r>
        <w:rPr>
          <w:rFonts w:hint="eastAsia"/>
          <w:color w:val="000000" w:themeColor="text1"/>
        </w:rPr>
        <w:t>（可多选；如有特殊需求，可附页文字说明）</w:t>
      </w:r>
    </w:p>
    <w:tbl>
      <w:tblPr>
        <w:tblW w:w="850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96"/>
        <w:gridCol w:w="5245"/>
        <w:gridCol w:w="1564"/>
      </w:tblGrid>
      <w:tr w:rsidR="00AE79ED" w:rsidRPr="00BB2542" w14:paraId="2F4557B6" w14:textId="77777777" w:rsidTr="004C51AF">
        <w:trPr>
          <w:jc w:val="center"/>
        </w:trPr>
        <w:tc>
          <w:tcPr>
            <w:tcW w:w="1696" w:type="dxa"/>
            <w:shd w:val="clear" w:color="000000" w:fill="C0C0C0"/>
            <w:vAlign w:val="center"/>
          </w:tcPr>
          <w:p w14:paraId="49617378" w14:textId="756A29D7" w:rsidR="00AE79ED" w:rsidRPr="00BB2542" w:rsidRDefault="00D11461" w:rsidP="001504B0">
            <w:pPr>
              <w:jc w:val="center"/>
              <w:rPr>
                <w:rFonts w:ascii="宋体" w:hAnsi="宋体"/>
                <w:b/>
                <w:sz w:val="24"/>
              </w:rPr>
            </w:pPr>
            <w:r w:rsidRPr="00BB2542">
              <w:rPr>
                <w:rFonts w:ascii="宋体" w:hAnsi="宋体" w:hint="eastAsia"/>
                <w:b/>
                <w:sz w:val="24"/>
              </w:rPr>
              <w:t>编号</w:t>
            </w:r>
          </w:p>
        </w:tc>
        <w:tc>
          <w:tcPr>
            <w:tcW w:w="5245" w:type="dxa"/>
            <w:shd w:val="clear" w:color="000000" w:fill="C0C0C0"/>
            <w:vAlign w:val="center"/>
          </w:tcPr>
          <w:p w14:paraId="3A9793BE" w14:textId="3C145721" w:rsidR="00AE79ED" w:rsidRPr="00BB2542" w:rsidRDefault="006E7A74" w:rsidP="001504B0"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软硬件设备名称</w:t>
            </w:r>
          </w:p>
        </w:tc>
        <w:tc>
          <w:tcPr>
            <w:tcW w:w="1564" w:type="dxa"/>
            <w:shd w:val="clear" w:color="000000" w:fill="C0C0C0"/>
            <w:vAlign w:val="center"/>
          </w:tcPr>
          <w:p w14:paraId="640BAEFF" w14:textId="77777777" w:rsidR="00AE79ED" w:rsidRPr="00BB2542" w:rsidRDefault="00D11461" w:rsidP="001504B0">
            <w:pPr>
              <w:jc w:val="center"/>
              <w:rPr>
                <w:rFonts w:ascii="宋体" w:hAnsi="宋体"/>
                <w:b/>
                <w:sz w:val="24"/>
              </w:rPr>
            </w:pPr>
            <w:r w:rsidRPr="00BB2542">
              <w:rPr>
                <w:rFonts w:ascii="宋体" w:hAnsi="宋体" w:hint="eastAsia"/>
                <w:b/>
                <w:sz w:val="24"/>
              </w:rPr>
              <w:t>选择</w:t>
            </w:r>
          </w:p>
        </w:tc>
      </w:tr>
      <w:tr w:rsidR="006A011B" w:rsidRPr="00BB2542" w14:paraId="07FF6D2C" w14:textId="77777777" w:rsidTr="004C51AF">
        <w:trPr>
          <w:jc w:val="center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42AA40" w14:textId="2BB076AB" w:rsidR="006A011B" w:rsidRPr="00CF0D8C" w:rsidRDefault="006A011B" w:rsidP="006A011B">
            <w:pPr>
              <w:pStyle w:val="aa"/>
              <w:shd w:val="clear" w:color="auto" w:fill="FFFFFF"/>
              <w:spacing w:before="0" w:beforeAutospacing="0" w:after="0" w:afterAutospacing="0" w:line="300" w:lineRule="exact"/>
              <w:ind w:leftChars="100" w:left="210"/>
              <w:rPr>
                <w:rFonts w:asciiTheme="minorEastAsia" w:eastAsiaTheme="minorEastAsia" w:hAnsiTheme="minorEastAsia"/>
              </w:rPr>
            </w:pPr>
            <w:r w:rsidRPr="00CF0D8C">
              <w:rPr>
                <w:rFonts w:asciiTheme="minorEastAsia" w:eastAsiaTheme="minorEastAsia" w:hAnsiTheme="minorEastAsia" w:hint="eastAsia"/>
              </w:rPr>
              <w:t>C01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8A1784" w14:textId="2793930D" w:rsidR="006A011B" w:rsidRPr="00624BC8" w:rsidRDefault="00CF0D8C" w:rsidP="00CF0D8C">
            <w:pPr>
              <w:pStyle w:val="aa"/>
              <w:shd w:val="clear" w:color="auto" w:fill="FFFFFF"/>
              <w:spacing w:before="0" w:beforeAutospacing="0" w:after="0" w:afterAutospacing="0" w:line="300" w:lineRule="exact"/>
              <w:ind w:leftChars="100" w:left="210"/>
              <w:rPr>
                <w:rFonts w:asciiTheme="minorEastAsia" w:eastAsiaTheme="minorEastAsia" w:hAnsiTheme="minorEastAsia" w:cs="Arial"/>
                <w:iCs/>
              </w:rPr>
            </w:pPr>
            <w:r w:rsidRPr="00624BC8">
              <w:rPr>
                <w:rFonts w:asciiTheme="minorEastAsia" w:eastAsiaTheme="minorEastAsia" w:hAnsiTheme="minorEastAsia"/>
              </w:rPr>
              <w:t>全自动化学发光免疫分析仪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B4FA9F" w14:textId="77777777" w:rsidR="006A011B" w:rsidRPr="004C51AF" w:rsidRDefault="006A011B" w:rsidP="006A011B">
            <w:pPr>
              <w:ind w:leftChars="100" w:left="210"/>
              <w:rPr>
                <w:rFonts w:ascii="宋体" w:hAnsi="宋体" w:cs="宋体"/>
                <w:kern w:val="0"/>
                <w:sz w:val="24"/>
              </w:rPr>
            </w:pPr>
            <w:r w:rsidRPr="004C51AF">
              <w:rPr>
                <w:rFonts w:ascii="宋体" w:hAnsi="宋体" w:cs="宋体" w:hint="eastAsia"/>
                <w:kern w:val="0"/>
                <w:sz w:val="24"/>
              </w:rPr>
              <w:sym w:font="Wingdings" w:char="F0A8"/>
            </w:r>
          </w:p>
        </w:tc>
      </w:tr>
      <w:tr w:rsidR="006A011B" w:rsidRPr="00BB2542" w14:paraId="45F65C99" w14:textId="77777777" w:rsidTr="004C51AF">
        <w:trPr>
          <w:jc w:val="center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0BE86E" w14:textId="059346F2" w:rsidR="006A011B" w:rsidRPr="00CF0D8C" w:rsidRDefault="006A011B" w:rsidP="006A011B">
            <w:pPr>
              <w:pStyle w:val="aa"/>
              <w:shd w:val="clear" w:color="auto" w:fill="FFFFFF"/>
              <w:spacing w:before="0" w:beforeAutospacing="0" w:after="0" w:afterAutospacing="0" w:line="300" w:lineRule="exact"/>
              <w:ind w:leftChars="100" w:left="210"/>
              <w:rPr>
                <w:rFonts w:asciiTheme="minorEastAsia" w:eastAsiaTheme="minorEastAsia" w:hAnsiTheme="minorEastAsia"/>
              </w:rPr>
            </w:pPr>
            <w:r w:rsidRPr="00CF0D8C">
              <w:rPr>
                <w:rFonts w:asciiTheme="minorEastAsia" w:eastAsiaTheme="minorEastAsia" w:hAnsiTheme="minorEastAsia" w:hint="eastAsia"/>
              </w:rPr>
              <w:t>C02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E0ADAE" w14:textId="6EFFB746" w:rsidR="006A011B" w:rsidRPr="00624BC8" w:rsidRDefault="00CF0D8C" w:rsidP="006A011B">
            <w:pPr>
              <w:pStyle w:val="aa"/>
              <w:shd w:val="clear" w:color="auto" w:fill="FFFFFF"/>
              <w:spacing w:before="0" w:beforeAutospacing="0" w:after="0" w:afterAutospacing="0" w:line="300" w:lineRule="exact"/>
              <w:ind w:leftChars="100" w:left="210"/>
              <w:rPr>
                <w:rFonts w:asciiTheme="minorEastAsia" w:eastAsiaTheme="minorEastAsia" w:hAnsiTheme="minorEastAsia"/>
              </w:rPr>
            </w:pPr>
            <w:r w:rsidRPr="00624BC8">
              <w:rPr>
                <w:rFonts w:asciiTheme="minorEastAsia" w:eastAsiaTheme="minorEastAsia" w:hAnsiTheme="minorEastAsia" w:cs="Arial"/>
                <w:kern w:val="2"/>
              </w:rPr>
              <w:t>全自动生化分析仪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73F7CD" w14:textId="77777777" w:rsidR="006A011B" w:rsidRPr="004C51AF" w:rsidRDefault="006A011B" w:rsidP="006A011B">
            <w:pPr>
              <w:ind w:leftChars="100" w:left="210"/>
              <w:rPr>
                <w:rFonts w:ascii="宋体" w:hAnsi="宋体" w:cs="宋体"/>
                <w:kern w:val="0"/>
                <w:sz w:val="24"/>
              </w:rPr>
            </w:pPr>
            <w:r w:rsidRPr="004C51AF">
              <w:rPr>
                <w:rFonts w:ascii="宋体" w:hAnsi="宋体" w:cs="宋体" w:hint="eastAsia"/>
                <w:kern w:val="0"/>
                <w:sz w:val="24"/>
              </w:rPr>
              <w:sym w:font="Wingdings" w:char="F0A8"/>
            </w:r>
          </w:p>
        </w:tc>
      </w:tr>
      <w:tr w:rsidR="006A011B" w:rsidRPr="00BB2542" w14:paraId="71B03C48" w14:textId="77777777" w:rsidTr="004C51AF">
        <w:trPr>
          <w:jc w:val="center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4B2D5B" w14:textId="045F0965" w:rsidR="006A011B" w:rsidRPr="00CF0D8C" w:rsidRDefault="006A011B" w:rsidP="006A011B">
            <w:pPr>
              <w:pStyle w:val="aa"/>
              <w:shd w:val="clear" w:color="auto" w:fill="FFFFFF"/>
              <w:spacing w:before="0" w:beforeAutospacing="0" w:after="0" w:afterAutospacing="0" w:line="300" w:lineRule="exact"/>
              <w:ind w:leftChars="100" w:left="210"/>
              <w:rPr>
                <w:rFonts w:asciiTheme="minorEastAsia" w:eastAsiaTheme="minorEastAsia" w:hAnsiTheme="minorEastAsia"/>
              </w:rPr>
            </w:pPr>
            <w:r w:rsidRPr="00CF0D8C">
              <w:rPr>
                <w:rFonts w:asciiTheme="minorEastAsia" w:eastAsiaTheme="minorEastAsia" w:hAnsiTheme="minorEastAsia" w:hint="eastAsia"/>
              </w:rPr>
              <w:t>C03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17B262" w14:textId="577B7E8F" w:rsidR="006A011B" w:rsidRPr="00624BC8" w:rsidRDefault="00CF0D8C" w:rsidP="006A011B">
            <w:pPr>
              <w:pStyle w:val="aa"/>
              <w:shd w:val="clear" w:color="auto" w:fill="FFFFFF"/>
              <w:spacing w:before="0" w:beforeAutospacing="0" w:after="0" w:afterAutospacing="0" w:line="300" w:lineRule="exact"/>
              <w:ind w:leftChars="100" w:left="210"/>
              <w:rPr>
                <w:rFonts w:asciiTheme="minorEastAsia" w:eastAsiaTheme="minorEastAsia" w:hAnsiTheme="minorEastAsia"/>
              </w:rPr>
            </w:pPr>
            <w:r w:rsidRPr="00624BC8">
              <w:rPr>
                <w:rFonts w:asciiTheme="minorEastAsia" w:eastAsiaTheme="minorEastAsia" w:hAnsiTheme="minorEastAsia" w:cs="Arial"/>
                <w:kern w:val="2"/>
              </w:rPr>
              <w:t>全自动凝血分析仪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232787" w14:textId="77777777" w:rsidR="006A011B" w:rsidRPr="004C51AF" w:rsidRDefault="006A011B" w:rsidP="006A011B">
            <w:pPr>
              <w:ind w:leftChars="100" w:left="210"/>
              <w:rPr>
                <w:rFonts w:ascii="宋体" w:hAnsi="宋体" w:cs="宋体"/>
                <w:kern w:val="0"/>
                <w:sz w:val="24"/>
              </w:rPr>
            </w:pPr>
            <w:r w:rsidRPr="004C51AF">
              <w:rPr>
                <w:rFonts w:ascii="宋体" w:hAnsi="宋体" w:cs="宋体" w:hint="eastAsia"/>
                <w:kern w:val="0"/>
                <w:sz w:val="24"/>
              </w:rPr>
              <w:sym w:font="Wingdings" w:char="F0A8"/>
            </w:r>
          </w:p>
        </w:tc>
      </w:tr>
      <w:tr w:rsidR="006A011B" w:rsidRPr="00BB2542" w14:paraId="1690D647" w14:textId="77777777" w:rsidTr="004C51AF">
        <w:trPr>
          <w:jc w:val="center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0598FC" w14:textId="7636190A" w:rsidR="006A011B" w:rsidRPr="00CF0D8C" w:rsidRDefault="006A011B" w:rsidP="006A011B">
            <w:pPr>
              <w:pStyle w:val="aa"/>
              <w:shd w:val="clear" w:color="auto" w:fill="FFFFFF"/>
              <w:spacing w:before="0" w:beforeAutospacing="0" w:after="0" w:afterAutospacing="0" w:line="300" w:lineRule="exact"/>
              <w:ind w:leftChars="100" w:left="210"/>
              <w:rPr>
                <w:rFonts w:asciiTheme="minorEastAsia" w:eastAsiaTheme="minorEastAsia" w:hAnsiTheme="minorEastAsia"/>
              </w:rPr>
            </w:pPr>
            <w:r w:rsidRPr="00CF0D8C">
              <w:rPr>
                <w:rFonts w:asciiTheme="minorEastAsia" w:eastAsiaTheme="minorEastAsia" w:hAnsiTheme="minorEastAsia" w:hint="eastAsia"/>
              </w:rPr>
              <w:t>C04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CAB4B8" w14:textId="20188B42" w:rsidR="006A011B" w:rsidRPr="00624BC8" w:rsidRDefault="00C775BE" w:rsidP="006A011B">
            <w:pPr>
              <w:pStyle w:val="aa"/>
              <w:shd w:val="clear" w:color="auto" w:fill="FFFFFF"/>
              <w:spacing w:before="0" w:beforeAutospacing="0" w:after="0" w:afterAutospacing="0" w:line="300" w:lineRule="exact"/>
              <w:ind w:leftChars="100" w:left="210"/>
              <w:rPr>
                <w:rFonts w:asciiTheme="minorEastAsia" w:eastAsiaTheme="minorEastAsia" w:hAnsiTheme="minorEastAsia"/>
              </w:rPr>
            </w:pPr>
            <w:r w:rsidRPr="00C775BE">
              <w:rPr>
                <w:rFonts w:asciiTheme="minorEastAsia" w:eastAsiaTheme="minorEastAsia" w:hAnsiTheme="minorEastAsia" w:cs="Arial" w:hint="eastAsia"/>
                <w:kern w:val="2"/>
              </w:rPr>
              <w:t>化学发光</w:t>
            </w:r>
            <w:r w:rsidR="00CF0D8C" w:rsidRPr="00624BC8">
              <w:rPr>
                <w:rFonts w:asciiTheme="minorEastAsia" w:eastAsiaTheme="minorEastAsia" w:hAnsiTheme="minorEastAsia" w:cs="Arial"/>
                <w:kern w:val="2"/>
              </w:rPr>
              <w:t>-心血管标志物检测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83C105" w14:textId="77777777" w:rsidR="006A011B" w:rsidRDefault="006A011B" w:rsidP="006A011B">
            <w:pPr>
              <w:pStyle w:val="aa"/>
              <w:shd w:val="clear" w:color="auto" w:fill="FFFFFF"/>
              <w:spacing w:before="0" w:beforeAutospacing="0" w:after="0" w:afterAutospacing="0" w:line="300" w:lineRule="exact"/>
              <w:ind w:leftChars="100" w:left="210"/>
            </w:pPr>
            <w:r w:rsidRPr="004C51AF">
              <w:rPr>
                <w:rFonts w:hint="eastAsia"/>
              </w:rPr>
              <w:sym w:font="Wingdings" w:char="F0A8"/>
            </w:r>
          </w:p>
        </w:tc>
      </w:tr>
      <w:tr w:rsidR="0053177F" w:rsidRPr="00BB2542" w14:paraId="2C9DFDAF" w14:textId="77777777" w:rsidTr="004C51AF">
        <w:trPr>
          <w:jc w:val="center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825D24" w14:textId="7112B9F1" w:rsidR="0053177F" w:rsidRPr="00CF0D8C" w:rsidRDefault="0053177F" w:rsidP="006A011B">
            <w:pPr>
              <w:pStyle w:val="aa"/>
              <w:shd w:val="clear" w:color="auto" w:fill="FFFFFF"/>
              <w:spacing w:before="0" w:beforeAutospacing="0" w:after="0" w:afterAutospacing="0" w:line="300" w:lineRule="exact"/>
              <w:ind w:leftChars="100" w:left="210"/>
              <w:rPr>
                <w:rFonts w:asciiTheme="minorEastAsia" w:eastAsiaTheme="minorEastAsia" w:hAnsiTheme="minorEastAsia"/>
              </w:rPr>
            </w:pPr>
            <w:bookmarkStart w:id="6" w:name="_Hlk221092626"/>
            <w:r w:rsidRPr="00CF0D8C">
              <w:rPr>
                <w:rFonts w:asciiTheme="minorEastAsia" w:eastAsiaTheme="minorEastAsia" w:hAnsiTheme="minorEastAsia"/>
              </w:rPr>
              <w:t>C05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3BE574" w14:textId="65577E1D" w:rsidR="0053177F" w:rsidRPr="00624BC8" w:rsidRDefault="00C775BE" w:rsidP="006A011B">
            <w:pPr>
              <w:pStyle w:val="aa"/>
              <w:shd w:val="clear" w:color="auto" w:fill="FFFFFF"/>
              <w:spacing w:before="0" w:beforeAutospacing="0" w:after="0" w:afterAutospacing="0" w:line="300" w:lineRule="exact"/>
              <w:ind w:leftChars="100" w:left="210"/>
              <w:rPr>
                <w:rFonts w:asciiTheme="minorEastAsia" w:eastAsiaTheme="minorEastAsia" w:hAnsiTheme="minorEastAsia"/>
              </w:rPr>
            </w:pPr>
            <w:r w:rsidRPr="00C775BE">
              <w:rPr>
                <w:rFonts w:asciiTheme="minorEastAsia" w:eastAsiaTheme="minorEastAsia" w:hAnsiTheme="minorEastAsia" w:cs="Arial" w:hint="eastAsia"/>
                <w:kern w:val="2"/>
              </w:rPr>
              <w:t>化学发光</w:t>
            </w:r>
            <w:r w:rsidR="00CF0D8C" w:rsidRPr="00624BC8">
              <w:rPr>
                <w:rFonts w:asciiTheme="minorEastAsia" w:eastAsiaTheme="minorEastAsia" w:hAnsiTheme="minorEastAsia" w:cs="Arial"/>
                <w:kern w:val="2"/>
              </w:rPr>
              <w:t>-高血压标志物检测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DE4F89" w14:textId="1BCCE927" w:rsidR="0053177F" w:rsidRPr="004C51AF" w:rsidRDefault="0053177F" w:rsidP="006A011B">
            <w:pPr>
              <w:pStyle w:val="aa"/>
              <w:shd w:val="clear" w:color="auto" w:fill="FFFFFF"/>
              <w:spacing w:before="0" w:beforeAutospacing="0" w:after="0" w:afterAutospacing="0" w:line="300" w:lineRule="exact"/>
              <w:ind w:leftChars="100" w:left="210"/>
            </w:pPr>
            <w:r w:rsidRPr="004C51AF">
              <w:rPr>
                <w:rFonts w:hint="eastAsia"/>
              </w:rPr>
              <w:sym w:font="Wingdings" w:char="F0A8"/>
            </w:r>
          </w:p>
        </w:tc>
      </w:tr>
      <w:tr w:rsidR="0053177F" w:rsidRPr="00BB2542" w14:paraId="5C874FBB" w14:textId="77777777" w:rsidTr="004C51AF">
        <w:trPr>
          <w:jc w:val="center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EC7725" w14:textId="7487DCA1" w:rsidR="0053177F" w:rsidRPr="00CF0D8C" w:rsidRDefault="0053177F" w:rsidP="006A011B">
            <w:pPr>
              <w:pStyle w:val="aa"/>
              <w:shd w:val="clear" w:color="auto" w:fill="FFFFFF"/>
              <w:spacing w:before="0" w:beforeAutospacing="0" w:after="0" w:afterAutospacing="0" w:line="300" w:lineRule="exact"/>
              <w:ind w:leftChars="100" w:left="210"/>
              <w:rPr>
                <w:rFonts w:asciiTheme="minorEastAsia" w:eastAsiaTheme="minorEastAsia" w:hAnsiTheme="minorEastAsia"/>
              </w:rPr>
            </w:pPr>
            <w:r w:rsidRPr="00CF0D8C">
              <w:rPr>
                <w:rFonts w:asciiTheme="minorEastAsia" w:eastAsiaTheme="minorEastAsia" w:hAnsiTheme="minorEastAsia"/>
              </w:rPr>
              <w:t>C06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A3A00E" w14:textId="2BA073FA" w:rsidR="0053177F" w:rsidRPr="00624BC8" w:rsidRDefault="00C775BE" w:rsidP="006A011B">
            <w:pPr>
              <w:pStyle w:val="aa"/>
              <w:shd w:val="clear" w:color="auto" w:fill="FFFFFF"/>
              <w:spacing w:before="0" w:beforeAutospacing="0" w:after="0" w:afterAutospacing="0" w:line="300" w:lineRule="exact"/>
              <w:ind w:leftChars="100" w:left="210"/>
              <w:rPr>
                <w:rFonts w:asciiTheme="minorEastAsia" w:eastAsiaTheme="minorEastAsia" w:hAnsiTheme="minorEastAsia"/>
              </w:rPr>
            </w:pPr>
            <w:r w:rsidRPr="00C775BE">
              <w:rPr>
                <w:rFonts w:asciiTheme="minorEastAsia" w:eastAsiaTheme="minorEastAsia" w:hAnsiTheme="minorEastAsia" w:cs="Arial" w:hint="eastAsia"/>
                <w:kern w:val="2"/>
              </w:rPr>
              <w:t>化学发光</w:t>
            </w:r>
            <w:r w:rsidR="00CF0D8C" w:rsidRPr="00624BC8">
              <w:rPr>
                <w:rFonts w:asciiTheme="minorEastAsia" w:eastAsiaTheme="minorEastAsia" w:hAnsiTheme="minorEastAsia" w:cs="Arial"/>
                <w:kern w:val="2"/>
              </w:rPr>
              <w:t>-免疫相关疾病</w:t>
            </w:r>
            <w:r w:rsidR="00CF0D8C" w:rsidRPr="00624BC8">
              <w:rPr>
                <w:rFonts w:asciiTheme="minorEastAsia" w:eastAsiaTheme="minorEastAsia" w:hAnsiTheme="minorEastAsia" w:cs="Arial"/>
              </w:rPr>
              <w:t>及免疫治疗相关标志物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401C37" w14:textId="72AB793B" w:rsidR="0053177F" w:rsidRPr="004C51AF" w:rsidRDefault="0053177F" w:rsidP="006A011B">
            <w:pPr>
              <w:pStyle w:val="aa"/>
              <w:shd w:val="clear" w:color="auto" w:fill="FFFFFF"/>
              <w:spacing w:before="0" w:beforeAutospacing="0" w:after="0" w:afterAutospacing="0" w:line="300" w:lineRule="exact"/>
              <w:ind w:leftChars="100" w:left="210"/>
            </w:pPr>
            <w:r w:rsidRPr="004C51AF">
              <w:rPr>
                <w:rFonts w:hint="eastAsia"/>
              </w:rPr>
              <w:sym w:font="Wingdings" w:char="F0A8"/>
            </w:r>
          </w:p>
        </w:tc>
      </w:tr>
      <w:tr w:rsidR="0053177F" w:rsidRPr="00BB2542" w14:paraId="06F7F51B" w14:textId="77777777" w:rsidTr="004C51AF">
        <w:trPr>
          <w:jc w:val="center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B4FD7F" w14:textId="65DFDBEB" w:rsidR="0053177F" w:rsidRPr="00CF0D8C" w:rsidRDefault="0053177F" w:rsidP="006A011B">
            <w:pPr>
              <w:pStyle w:val="aa"/>
              <w:shd w:val="clear" w:color="auto" w:fill="FFFFFF"/>
              <w:spacing w:before="0" w:beforeAutospacing="0" w:after="0" w:afterAutospacing="0" w:line="300" w:lineRule="exact"/>
              <w:ind w:leftChars="100" w:left="210"/>
              <w:rPr>
                <w:rFonts w:asciiTheme="minorEastAsia" w:eastAsiaTheme="minorEastAsia" w:hAnsiTheme="minorEastAsia"/>
              </w:rPr>
            </w:pPr>
            <w:r w:rsidRPr="00CF0D8C">
              <w:rPr>
                <w:rFonts w:asciiTheme="minorEastAsia" w:eastAsiaTheme="minorEastAsia" w:hAnsiTheme="minorEastAsia" w:hint="eastAsia"/>
              </w:rPr>
              <w:t>C</w:t>
            </w:r>
            <w:r w:rsidRPr="00CF0D8C">
              <w:rPr>
                <w:rFonts w:asciiTheme="minorEastAsia" w:eastAsiaTheme="minorEastAsia" w:hAnsiTheme="minorEastAsia"/>
              </w:rPr>
              <w:t>07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6DB0F9" w14:textId="74C19BFF" w:rsidR="0053177F" w:rsidRPr="00624BC8" w:rsidRDefault="00C775BE" w:rsidP="006A011B">
            <w:pPr>
              <w:pStyle w:val="aa"/>
              <w:shd w:val="clear" w:color="auto" w:fill="FFFFFF"/>
              <w:spacing w:before="0" w:beforeAutospacing="0" w:after="0" w:afterAutospacing="0" w:line="300" w:lineRule="exact"/>
              <w:ind w:leftChars="100" w:left="210"/>
              <w:rPr>
                <w:rFonts w:asciiTheme="minorEastAsia" w:eastAsiaTheme="minorEastAsia" w:hAnsiTheme="minorEastAsia"/>
              </w:rPr>
            </w:pPr>
            <w:r w:rsidRPr="00C775BE">
              <w:rPr>
                <w:rFonts w:asciiTheme="minorEastAsia" w:eastAsiaTheme="minorEastAsia" w:hAnsiTheme="minorEastAsia" w:cs="Arial" w:hint="eastAsia"/>
                <w:kern w:val="2"/>
              </w:rPr>
              <w:t>化学发光</w:t>
            </w:r>
            <w:r w:rsidR="00CF0D8C" w:rsidRPr="00624BC8">
              <w:rPr>
                <w:rFonts w:asciiTheme="minorEastAsia" w:eastAsiaTheme="minorEastAsia" w:hAnsiTheme="minorEastAsia" w:cs="Arial"/>
                <w:kern w:val="2"/>
              </w:rPr>
              <w:t>-甲状腺功能标志物检测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2B375F" w14:textId="3756C9F0" w:rsidR="0053177F" w:rsidRPr="004C51AF" w:rsidRDefault="0053177F" w:rsidP="006A011B">
            <w:pPr>
              <w:pStyle w:val="aa"/>
              <w:shd w:val="clear" w:color="auto" w:fill="FFFFFF"/>
              <w:spacing w:before="0" w:beforeAutospacing="0" w:after="0" w:afterAutospacing="0" w:line="300" w:lineRule="exact"/>
              <w:ind w:leftChars="100" w:left="210"/>
            </w:pPr>
            <w:r w:rsidRPr="004C51AF">
              <w:rPr>
                <w:rFonts w:hint="eastAsia"/>
              </w:rPr>
              <w:sym w:font="Wingdings" w:char="F0A8"/>
            </w:r>
          </w:p>
        </w:tc>
      </w:tr>
      <w:tr w:rsidR="0053177F" w:rsidRPr="00BB2542" w14:paraId="1F4282E1" w14:textId="77777777" w:rsidTr="004C51AF">
        <w:trPr>
          <w:jc w:val="center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7BCD21" w14:textId="02E7FFA3" w:rsidR="0053177F" w:rsidRPr="00CF0D8C" w:rsidRDefault="0053177F" w:rsidP="006A011B">
            <w:pPr>
              <w:pStyle w:val="aa"/>
              <w:shd w:val="clear" w:color="auto" w:fill="FFFFFF"/>
              <w:spacing w:before="0" w:beforeAutospacing="0" w:after="0" w:afterAutospacing="0" w:line="300" w:lineRule="exact"/>
              <w:ind w:leftChars="100" w:left="210"/>
              <w:rPr>
                <w:rFonts w:asciiTheme="minorEastAsia" w:eastAsiaTheme="minorEastAsia" w:hAnsiTheme="minorEastAsia"/>
              </w:rPr>
            </w:pPr>
            <w:r w:rsidRPr="00CF0D8C">
              <w:rPr>
                <w:rFonts w:asciiTheme="minorEastAsia" w:eastAsiaTheme="minorEastAsia" w:hAnsiTheme="minorEastAsia" w:hint="eastAsia"/>
              </w:rPr>
              <w:t>C</w:t>
            </w:r>
            <w:r w:rsidRPr="00CF0D8C">
              <w:rPr>
                <w:rFonts w:asciiTheme="minorEastAsia" w:eastAsiaTheme="minorEastAsia" w:hAnsiTheme="minorEastAsia"/>
              </w:rPr>
              <w:t>08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794940" w14:textId="58570E2D" w:rsidR="0053177F" w:rsidRPr="00624BC8" w:rsidRDefault="00C775BE" w:rsidP="006A011B">
            <w:pPr>
              <w:pStyle w:val="aa"/>
              <w:shd w:val="clear" w:color="auto" w:fill="FFFFFF"/>
              <w:spacing w:before="0" w:beforeAutospacing="0" w:after="0" w:afterAutospacing="0" w:line="300" w:lineRule="exact"/>
              <w:ind w:leftChars="100" w:left="210"/>
              <w:rPr>
                <w:rFonts w:asciiTheme="minorEastAsia" w:eastAsiaTheme="minorEastAsia" w:hAnsiTheme="minorEastAsia"/>
              </w:rPr>
            </w:pPr>
            <w:r w:rsidRPr="00C775BE">
              <w:rPr>
                <w:rFonts w:asciiTheme="minorEastAsia" w:eastAsiaTheme="minorEastAsia" w:hAnsiTheme="minorEastAsia" w:cs="Arial" w:hint="eastAsia"/>
                <w:kern w:val="2"/>
              </w:rPr>
              <w:t>化学发光</w:t>
            </w:r>
            <w:r w:rsidR="00CF0D8C" w:rsidRPr="00624BC8">
              <w:rPr>
                <w:rFonts w:asciiTheme="minorEastAsia" w:eastAsiaTheme="minorEastAsia" w:hAnsiTheme="minorEastAsia" w:cs="Arial"/>
                <w:kern w:val="2"/>
              </w:rPr>
              <w:t>-性激素检测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FBE310" w14:textId="00A2B561" w:rsidR="0053177F" w:rsidRPr="004C51AF" w:rsidRDefault="0053177F" w:rsidP="006A011B">
            <w:pPr>
              <w:pStyle w:val="aa"/>
              <w:shd w:val="clear" w:color="auto" w:fill="FFFFFF"/>
              <w:spacing w:before="0" w:beforeAutospacing="0" w:after="0" w:afterAutospacing="0" w:line="300" w:lineRule="exact"/>
              <w:ind w:leftChars="100" w:left="210"/>
            </w:pPr>
            <w:r w:rsidRPr="004C51AF">
              <w:rPr>
                <w:rFonts w:hint="eastAsia"/>
              </w:rPr>
              <w:sym w:font="Wingdings" w:char="F0A8"/>
            </w:r>
          </w:p>
        </w:tc>
      </w:tr>
      <w:tr w:rsidR="0053177F" w:rsidRPr="00BB2542" w14:paraId="0BD475E2" w14:textId="77777777" w:rsidTr="004C51AF">
        <w:trPr>
          <w:jc w:val="center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4E5F71" w14:textId="3F5AAD86" w:rsidR="0053177F" w:rsidRPr="00CF0D8C" w:rsidRDefault="0053177F" w:rsidP="006A011B">
            <w:pPr>
              <w:pStyle w:val="aa"/>
              <w:shd w:val="clear" w:color="auto" w:fill="FFFFFF"/>
              <w:spacing w:before="0" w:beforeAutospacing="0" w:after="0" w:afterAutospacing="0" w:line="300" w:lineRule="exact"/>
              <w:ind w:leftChars="100" w:left="210"/>
              <w:rPr>
                <w:rFonts w:asciiTheme="minorEastAsia" w:eastAsiaTheme="minorEastAsia" w:hAnsiTheme="minorEastAsia"/>
              </w:rPr>
            </w:pPr>
            <w:r w:rsidRPr="00CF0D8C">
              <w:rPr>
                <w:rFonts w:asciiTheme="minorEastAsia" w:eastAsiaTheme="minorEastAsia" w:hAnsiTheme="minorEastAsia" w:hint="eastAsia"/>
              </w:rPr>
              <w:t>C</w:t>
            </w:r>
            <w:r w:rsidRPr="00CF0D8C">
              <w:rPr>
                <w:rFonts w:asciiTheme="minorEastAsia" w:eastAsiaTheme="minorEastAsia" w:hAnsiTheme="minorEastAsia"/>
              </w:rPr>
              <w:t>09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B01C9C" w14:textId="7123EE8F" w:rsidR="0053177F" w:rsidRPr="00624BC8" w:rsidRDefault="00C775BE" w:rsidP="006A011B">
            <w:pPr>
              <w:pStyle w:val="aa"/>
              <w:shd w:val="clear" w:color="auto" w:fill="FFFFFF"/>
              <w:spacing w:before="0" w:beforeAutospacing="0" w:after="0" w:afterAutospacing="0" w:line="300" w:lineRule="exact"/>
              <w:ind w:leftChars="100" w:left="210"/>
              <w:rPr>
                <w:rFonts w:asciiTheme="minorEastAsia" w:eastAsiaTheme="minorEastAsia" w:hAnsiTheme="minorEastAsia"/>
              </w:rPr>
            </w:pPr>
            <w:r w:rsidRPr="00C775BE">
              <w:rPr>
                <w:rFonts w:asciiTheme="minorEastAsia" w:eastAsiaTheme="minorEastAsia" w:hAnsiTheme="minorEastAsia" w:cs="Arial" w:hint="eastAsia"/>
                <w:kern w:val="2"/>
              </w:rPr>
              <w:t>化学发光</w:t>
            </w:r>
            <w:r w:rsidR="00CF0D8C" w:rsidRPr="00624BC8">
              <w:rPr>
                <w:rFonts w:asciiTheme="minorEastAsia" w:eastAsiaTheme="minorEastAsia" w:hAnsiTheme="minorEastAsia" w:cs="Arial"/>
                <w:kern w:val="2"/>
              </w:rPr>
              <w:t>-生长发育标志物检测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466D1B" w14:textId="7D14FBB0" w:rsidR="0053177F" w:rsidRPr="004C51AF" w:rsidRDefault="0053177F" w:rsidP="006A011B">
            <w:pPr>
              <w:pStyle w:val="aa"/>
              <w:shd w:val="clear" w:color="auto" w:fill="FFFFFF"/>
              <w:spacing w:before="0" w:beforeAutospacing="0" w:after="0" w:afterAutospacing="0" w:line="300" w:lineRule="exact"/>
              <w:ind w:leftChars="100" w:left="210"/>
            </w:pPr>
            <w:r w:rsidRPr="004C51AF">
              <w:rPr>
                <w:rFonts w:hint="eastAsia"/>
              </w:rPr>
              <w:sym w:font="Wingdings" w:char="F0A8"/>
            </w:r>
          </w:p>
        </w:tc>
      </w:tr>
      <w:tr w:rsidR="0053177F" w:rsidRPr="00BB2542" w14:paraId="4AFF569C" w14:textId="77777777" w:rsidTr="004C51AF">
        <w:trPr>
          <w:jc w:val="center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FF109C" w14:textId="162ACCDA" w:rsidR="0053177F" w:rsidRPr="00CF0D8C" w:rsidRDefault="0053177F" w:rsidP="006A011B">
            <w:pPr>
              <w:pStyle w:val="aa"/>
              <w:shd w:val="clear" w:color="auto" w:fill="FFFFFF"/>
              <w:spacing w:before="0" w:beforeAutospacing="0" w:after="0" w:afterAutospacing="0" w:line="300" w:lineRule="exact"/>
              <w:ind w:leftChars="100" w:left="210"/>
              <w:rPr>
                <w:rFonts w:asciiTheme="minorEastAsia" w:eastAsiaTheme="minorEastAsia" w:hAnsiTheme="minorEastAsia"/>
              </w:rPr>
            </w:pPr>
            <w:r w:rsidRPr="00CF0D8C">
              <w:rPr>
                <w:rFonts w:asciiTheme="minorEastAsia" w:eastAsiaTheme="minorEastAsia" w:hAnsiTheme="minorEastAsia" w:hint="eastAsia"/>
              </w:rPr>
              <w:t>C</w:t>
            </w:r>
            <w:r w:rsidRPr="00CF0D8C">
              <w:rPr>
                <w:rFonts w:asciiTheme="minorEastAsia" w:eastAsiaTheme="minorEastAsia" w:hAnsiTheme="minorEastAsia"/>
              </w:rPr>
              <w:t>10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2D0360" w14:textId="7ECC3565" w:rsidR="0053177F" w:rsidRPr="00624BC8" w:rsidRDefault="00C775BE" w:rsidP="006A011B">
            <w:pPr>
              <w:pStyle w:val="aa"/>
              <w:shd w:val="clear" w:color="auto" w:fill="FFFFFF"/>
              <w:spacing w:before="0" w:beforeAutospacing="0" w:after="0" w:afterAutospacing="0" w:line="300" w:lineRule="exact"/>
              <w:ind w:leftChars="100" w:left="210"/>
              <w:rPr>
                <w:rFonts w:asciiTheme="minorEastAsia" w:eastAsiaTheme="minorEastAsia" w:hAnsiTheme="minorEastAsia"/>
              </w:rPr>
            </w:pPr>
            <w:r w:rsidRPr="00C775BE">
              <w:rPr>
                <w:rFonts w:asciiTheme="minorEastAsia" w:eastAsiaTheme="minorEastAsia" w:hAnsiTheme="minorEastAsia" w:cs="Arial" w:hint="eastAsia"/>
                <w:kern w:val="2"/>
              </w:rPr>
              <w:t>化学发光</w:t>
            </w:r>
            <w:r w:rsidR="00624BC8" w:rsidRPr="00624BC8">
              <w:rPr>
                <w:rFonts w:asciiTheme="minorEastAsia" w:eastAsiaTheme="minorEastAsia" w:hAnsiTheme="minorEastAsia" w:cs="Arial"/>
                <w:kern w:val="2"/>
              </w:rPr>
              <w:t>-血液疾病相关标志物检测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E7499A" w14:textId="29088AA6" w:rsidR="0053177F" w:rsidRPr="004C51AF" w:rsidRDefault="0053177F" w:rsidP="006A011B">
            <w:pPr>
              <w:pStyle w:val="aa"/>
              <w:shd w:val="clear" w:color="auto" w:fill="FFFFFF"/>
              <w:spacing w:before="0" w:beforeAutospacing="0" w:after="0" w:afterAutospacing="0" w:line="300" w:lineRule="exact"/>
              <w:ind w:leftChars="100" w:left="210"/>
            </w:pPr>
            <w:r w:rsidRPr="004C51AF">
              <w:rPr>
                <w:rFonts w:hint="eastAsia"/>
              </w:rPr>
              <w:sym w:font="Wingdings" w:char="F0A8"/>
            </w:r>
          </w:p>
        </w:tc>
      </w:tr>
      <w:bookmarkEnd w:id="6"/>
      <w:tr w:rsidR="00CF0D8C" w:rsidRPr="004C51AF" w14:paraId="2037E42F" w14:textId="77777777" w:rsidTr="00CF0D8C">
        <w:trPr>
          <w:jc w:val="center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A1DFD1" w14:textId="66BDC9E9" w:rsidR="00CF0D8C" w:rsidRPr="00CF0D8C" w:rsidRDefault="00CF0D8C" w:rsidP="00752EDA">
            <w:pPr>
              <w:pStyle w:val="aa"/>
              <w:shd w:val="clear" w:color="auto" w:fill="FFFFFF"/>
              <w:spacing w:before="0" w:beforeAutospacing="0" w:after="0" w:afterAutospacing="0" w:line="300" w:lineRule="exact"/>
              <w:ind w:leftChars="100" w:left="210"/>
              <w:rPr>
                <w:rFonts w:asciiTheme="minorEastAsia" w:eastAsiaTheme="minorEastAsia" w:hAnsiTheme="minorEastAsia"/>
              </w:rPr>
            </w:pPr>
            <w:r w:rsidRPr="00CF0D8C">
              <w:rPr>
                <w:rFonts w:asciiTheme="minorEastAsia" w:eastAsiaTheme="minorEastAsia" w:hAnsiTheme="minorEastAsia"/>
              </w:rPr>
              <w:t>C</w:t>
            </w:r>
            <w:r>
              <w:rPr>
                <w:rFonts w:asciiTheme="minorEastAsia" w:eastAsiaTheme="minorEastAsia" w:hAnsiTheme="minorEastAsia"/>
              </w:rPr>
              <w:t>11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144A7C" w14:textId="7CBC4797" w:rsidR="00CF0D8C" w:rsidRPr="00624BC8" w:rsidRDefault="00C775BE" w:rsidP="00752EDA">
            <w:pPr>
              <w:pStyle w:val="aa"/>
              <w:shd w:val="clear" w:color="auto" w:fill="FFFFFF"/>
              <w:spacing w:before="0" w:beforeAutospacing="0" w:after="0" w:afterAutospacing="0" w:line="300" w:lineRule="exact"/>
              <w:ind w:leftChars="100" w:left="210"/>
              <w:rPr>
                <w:rFonts w:asciiTheme="minorEastAsia" w:eastAsiaTheme="minorEastAsia" w:hAnsiTheme="minorEastAsia"/>
              </w:rPr>
            </w:pPr>
            <w:r w:rsidRPr="00C775BE">
              <w:rPr>
                <w:rFonts w:asciiTheme="minorEastAsia" w:eastAsiaTheme="minorEastAsia" w:hAnsiTheme="minorEastAsia" w:cs="Arial" w:hint="eastAsia"/>
                <w:kern w:val="2"/>
              </w:rPr>
              <w:t>化学发光</w:t>
            </w:r>
            <w:r w:rsidR="00624BC8" w:rsidRPr="00624BC8">
              <w:rPr>
                <w:rFonts w:asciiTheme="minorEastAsia" w:eastAsiaTheme="minorEastAsia" w:hAnsiTheme="minorEastAsia" w:cs="Arial"/>
                <w:kern w:val="2"/>
                <w:lang w:bidi="ar"/>
              </w:rPr>
              <w:t>-肿瘤标志物检测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7A771A" w14:textId="77777777" w:rsidR="00CF0D8C" w:rsidRPr="004C51AF" w:rsidRDefault="00CF0D8C" w:rsidP="00752EDA">
            <w:pPr>
              <w:pStyle w:val="aa"/>
              <w:shd w:val="clear" w:color="auto" w:fill="FFFFFF"/>
              <w:spacing w:before="0" w:beforeAutospacing="0" w:after="0" w:afterAutospacing="0" w:line="300" w:lineRule="exact"/>
              <w:ind w:leftChars="100" w:left="210"/>
            </w:pPr>
            <w:r w:rsidRPr="004C51AF">
              <w:rPr>
                <w:rFonts w:hint="eastAsia"/>
              </w:rPr>
              <w:sym w:font="Wingdings" w:char="F0A8"/>
            </w:r>
          </w:p>
        </w:tc>
      </w:tr>
      <w:tr w:rsidR="00CF0D8C" w:rsidRPr="004C51AF" w14:paraId="1602D572" w14:textId="77777777" w:rsidTr="00CF0D8C">
        <w:trPr>
          <w:jc w:val="center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399A58" w14:textId="17065B69" w:rsidR="00CF0D8C" w:rsidRPr="00CF0D8C" w:rsidRDefault="00CF0D8C" w:rsidP="00752EDA">
            <w:pPr>
              <w:pStyle w:val="aa"/>
              <w:shd w:val="clear" w:color="auto" w:fill="FFFFFF"/>
              <w:spacing w:before="0" w:beforeAutospacing="0" w:after="0" w:afterAutospacing="0" w:line="300" w:lineRule="exact"/>
              <w:ind w:leftChars="100" w:left="210"/>
              <w:rPr>
                <w:rFonts w:asciiTheme="minorEastAsia" w:eastAsiaTheme="minorEastAsia" w:hAnsiTheme="minorEastAsia"/>
              </w:rPr>
            </w:pPr>
            <w:r w:rsidRPr="00CF0D8C">
              <w:rPr>
                <w:rFonts w:asciiTheme="minorEastAsia" w:eastAsiaTheme="minorEastAsia" w:hAnsiTheme="minorEastAsia"/>
              </w:rPr>
              <w:t>C</w:t>
            </w:r>
            <w:r>
              <w:rPr>
                <w:rFonts w:asciiTheme="minorEastAsia" w:eastAsiaTheme="minorEastAsia" w:hAnsiTheme="minorEastAsia"/>
              </w:rPr>
              <w:t>12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E2EF73" w14:textId="2808E583" w:rsidR="00CF0D8C" w:rsidRPr="00624BC8" w:rsidRDefault="00C775BE" w:rsidP="00752EDA">
            <w:pPr>
              <w:pStyle w:val="aa"/>
              <w:shd w:val="clear" w:color="auto" w:fill="FFFFFF"/>
              <w:spacing w:before="0" w:beforeAutospacing="0" w:after="0" w:afterAutospacing="0" w:line="300" w:lineRule="exact"/>
              <w:ind w:leftChars="100" w:left="210"/>
              <w:rPr>
                <w:rFonts w:asciiTheme="minorEastAsia" w:eastAsiaTheme="minorEastAsia" w:hAnsiTheme="minorEastAsia"/>
              </w:rPr>
            </w:pPr>
            <w:r w:rsidRPr="00C775BE">
              <w:rPr>
                <w:rFonts w:asciiTheme="minorEastAsia" w:eastAsiaTheme="minorEastAsia" w:hAnsiTheme="minorEastAsia" w:cs="Arial" w:hint="eastAsia"/>
                <w:kern w:val="2"/>
              </w:rPr>
              <w:t>化学发光</w:t>
            </w:r>
            <w:r w:rsidR="00624BC8" w:rsidRPr="00624BC8">
              <w:rPr>
                <w:rFonts w:asciiTheme="minorEastAsia" w:eastAsiaTheme="minorEastAsia" w:hAnsiTheme="minorEastAsia" w:cs="Arial"/>
                <w:kern w:val="2"/>
                <w:lang w:bidi="ar"/>
              </w:rPr>
              <w:t>-肝脏标志物检测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08BB36" w14:textId="77777777" w:rsidR="00CF0D8C" w:rsidRPr="004C51AF" w:rsidRDefault="00CF0D8C" w:rsidP="00752EDA">
            <w:pPr>
              <w:pStyle w:val="aa"/>
              <w:shd w:val="clear" w:color="auto" w:fill="FFFFFF"/>
              <w:spacing w:before="0" w:beforeAutospacing="0" w:after="0" w:afterAutospacing="0" w:line="300" w:lineRule="exact"/>
              <w:ind w:leftChars="100" w:left="210"/>
            </w:pPr>
            <w:r w:rsidRPr="004C51AF">
              <w:rPr>
                <w:rFonts w:hint="eastAsia"/>
              </w:rPr>
              <w:sym w:font="Wingdings" w:char="F0A8"/>
            </w:r>
          </w:p>
        </w:tc>
      </w:tr>
      <w:tr w:rsidR="00CF0D8C" w:rsidRPr="004C51AF" w14:paraId="33C0F5FA" w14:textId="77777777" w:rsidTr="00CF0D8C">
        <w:trPr>
          <w:jc w:val="center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C32D31" w14:textId="5B586E74" w:rsidR="00CF0D8C" w:rsidRPr="00CF0D8C" w:rsidRDefault="00CF0D8C" w:rsidP="00752EDA">
            <w:pPr>
              <w:pStyle w:val="aa"/>
              <w:shd w:val="clear" w:color="auto" w:fill="FFFFFF"/>
              <w:spacing w:before="0" w:beforeAutospacing="0" w:after="0" w:afterAutospacing="0" w:line="300" w:lineRule="exact"/>
              <w:ind w:leftChars="100" w:left="210"/>
              <w:rPr>
                <w:rFonts w:asciiTheme="minorEastAsia" w:eastAsiaTheme="minorEastAsia" w:hAnsiTheme="minorEastAsia"/>
              </w:rPr>
            </w:pPr>
            <w:r w:rsidRPr="00CF0D8C">
              <w:rPr>
                <w:rFonts w:asciiTheme="minorEastAsia" w:eastAsiaTheme="minorEastAsia" w:hAnsiTheme="minorEastAsia" w:hint="eastAsia"/>
              </w:rPr>
              <w:t>C</w:t>
            </w:r>
            <w:r>
              <w:rPr>
                <w:rFonts w:asciiTheme="minorEastAsia" w:eastAsiaTheme="minorEastAsia" w:hAnsiTheme="minorEastAsia"/>
              </w:rPr>
              <w:t>13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A95BD0" w14:textId="1F9293AA" w:rsidR="00CF0D8C" w:rsidRPr="00624BC8" w:rsidRDefault="00C775BE" w:rsidP="00752EDA">
            <w:pPr>
              <w:pStyle w:val="aa"/>
              <w:shd w:val="clear" w:color="auto" w:fill="FFFFFF"/>
              <w:spacing w:before="0" w:beforeAutospacing="0" w:after="0" w:afterAutospacing="0" w:line="300" w:lineRule="exact"/>
              <w:ind w:leftChars="100" w:left="210"/>
              <w:rPr>
                <w:rFonts w:asciiTheme="minorEastAsia" w:eastAsiaTheme="minorEastAsia" w:hAnsiTheme="minorEastAsia"/>
              </w:rPr>
            </w:pPr>
            <w:r w:rsidRPr="00C775BE">
              <w:rPr>
                <w:rFonts w:asciiTheme="minorEastAsia" w:eastAsiaTheme="minorEastAsia" w:hAnsiTheme="minorEastAsia" w:cs="Arial" w:hint="eastAsia"/>
                <w:kern w:val="2"/>
              </w:rPr>
              <w:t>化学发光</w:t>
            </w:r>
            <w:r w:rsidR="00624BC8" w:rsidRPr="00624BC8">
              <w:rPr>
                <w:rFonts w:asciiTheme="minorEastAsia" w:eastAsiaTheme="minorEastAsia" w:hAnsiTheme="minorEastAsia" w:cs="Arial"/>
                <w:kern w:val="2"/>
                <w:lang w:bidi="ar"/>
              </w:rPr>
              <w:t>-糖代谢标志物检测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33F815" w14:textId="77777777" w:rsidR="00CF0D8C" w:rsidRPr="004C51AF" w:rsidRDefault="00CF0D8C" w:rsidP="00752EDA">
            <w:pPr>
              <w:pStyle w:val="aa"/>
              <w:shd w:val="clear" w:color="auto" w:fill="FFFFFF"/>
              <w:spacing w:before="0" w:beforeAutospacing="0" w:after="0" w:afterAutospacing="0" w:line="300" w:lineRule="exact"/>
              <w:ind w:leftChars="100" w:left="210"/>
            </w:pPr>
            <w:r w:rsidRPr="004C51AF">
              <w:rPr>
                <w:rFonts w:hint="eastAsia"/>
              </w:rPr>
              <w:sym w:font="Wingdings" w:char="F0A8"/>
            </w:r>
          </w:p>
        </w:tc>
      </w:tr>
      <w:tr w:rsidR="00CF0D8C" w:rsidRPr="004C51AF" w14:paraId="6991B1B9" w14:textId="77777777" w:rsidTr="00CF0D8C">
        <w:trPr>
          <w:jc w:val="center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A94214" w14:textId="00FE9795" w:rsidR="00CF0D8C" w:rsidRPr="00CF0D8C" w:rsidRDefault="00CF0D8C" w:rsidP="00752EDA">
            <w:pPr>
              <w:pStyle w:val="aa"/>
              <w:shd w:val="clear" w:color="auto" w:fill="FFFFFF"/>
              <w:spacing w:before="0" w:beforeAutospacing="0" w:after="0" w:afterAutospacing="0" w:line="300" w:lineRule="exact"/>
              <w:ind w:leftChars="100" w:left="210"/>
              <w:rPr>
                <w:rFonts w:asciiTheme="minorEastAsia" w:eastAsiaTheme="minorEastAsia" w:hAnsiTheme="minorEastAsia"/>
              </w:rPr>
            </w:pPr>
            <w:r w:rsidRPr="00CF0D8C">
              <w:rPr>
                <w:rFonts w:asciiTheme="minorEastAsia" w:eastAsiaTheme="minorEastAsia" w:hAnsiTheme="minorEastAsia" w:hint="eastAsia"/>
              </w:rPr>
              <w:t>C</w:t>
            </w:r>
            <w:r>
              <w:rPr>
                <w:rFonts w:asciiTheme="minorEastAsia" w:eastAsiaTheme="minorEastAsia" w:hAnsiTheme="minorEastAsia"/>
              </w:rPr>
              <w:t>14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58ACF7" w14:textId="556E97B8" w:rsidR="00CF0D8C" w:rsidRPr="00624BC8" w:rsidRDefault="00C775BE" w:rsidP="00752EDA">
            <w:pPr>
              <w:pStyle w:val="aa"/>
              <w:shd w:val="clear" w:color="auto" w:fill="FFFFFF"/>
              <w:spacing w:before="0" w:beforeAutospacing="0" w:after="0" w:afterAutospacing="0" w:line="300" w:lineRule="exact"/>
              <w:ind w:leftChars="100" w:left="210"/>
              <w:rPr>
                <w:rFonts w:asciiTheme="minorEastAsia" w:eastAsiaTheme="minorEastAsia" w:hAnsiTheme="minorEastAsia"/>
              </w:rPr>
            </w:pPr>
            <w:r w:rsidRPr="00C775BE">
              <w:rPr>
                <w:rFonts w:asciiTheme="minorEastAsia" w:eastAsiaTheme="minorEastAsia" w:hAnsiTheme="minorEastAsia" w:cs="Arial" w:hint="eastAsia"/>
                <w:kern w:val="2"/>
              </w:rPr>
              <w:t>化学发光</w:t>
            </w:r>
            <w:r w:rsidR="00624BC8" w:rsidRPr="00624BC8">
              <w:rPr>
                <w:rFonts w:asciiTheme="minorEastAsia" w:eastAsiaTheme="minorEastAsia" w:hAnsiTheme="minorEastAsia" w:cs="Arial"/>
                <w:kern w:val="2"/>
                <w:lang w:bidi="ar"/>
              </w:rPr>
              <w:t>-骨代谢标志物检测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F0664E" w14:textId="77777777" w:rsidR="00CF0D8C" w:rsidRPr="004C51AF" w:rsidRDefault="00CF0D8C" w:rsidP="00752EDA">
            <w:pPr>
              <w:pStyle w:val="aa"/>
              <w:shd w:val="clear" w:color="auto" w:fill="FFFFFF"/>
              <w:spacing w:before="0" w:beforeAutospacing="0" w:after="0" w:afterAutospacing="0" w:line="300" w:lineRule="exact"/>
              <w:ind w:leftChars="100" w:left="210"/>
            </w:pPr>
            <w:r w:rsidRPr="004C51AF">
              <w:rPr>
                <w:rFonts w:hint="eastAsia"/>
              </w:rPr>
              <w:sym w:font="Wingdings" w:char="F0A8"/>
            </w:r>
          </w:p>
        </w:tc>
      </w:tr>
      <w:tr w:rsidR="00CF0D8C" w:rsidRPr="004C51AF" w14:paraId="0CCA8744" w14:textId="77777777" w:rsidTr="00CF0D8C">
        <w:trPr>
          <w:jc w:val="center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5BFBEC" w14:textId="1A1E8220" w:rsidR="00CF0D8C" w:rsidRPr="00CF0D8C" w:rsidRDefault="00CF0D8C" w:rsidP="00752EDA">
            <w:pPr>
              <w:pStyle w:val="aa"/>
              <w:shd w:val="clear" w:color="auto" w:fill="FFFFFF"/>
              <w:spacing w:before="0" w:beforeAutospacing="0" w:after="0" w:afterAutospacing="0" w:line="300" w:lineRule="exact"/>
              <w:ind w:leftChars="100" w:left="210"/>
              <w:rPr>
                <w:rFonts w:asciiTheme="minorEastAsia" w:eastAsiaTheme="minorEastAsia" w:hAnsiTheme="minorEastAsia"/>
              </w:rPr>
            </w:pPr>
            <w:r w:rsidRPr="00CF0D8C">
              <w:rPr>
                <w:rFonts w:asciiTheme="minorEastAsia" w:eastAsiaTheme="minorEastAsia" w:hAnsiTheme="minorEastAsia" w:hint="eastAsia"/>
              </w:rPr>
              <w:t>C</w:t>
            </w:r>
            <w:r>
              <w:rPr>
                <w:rFonts w:asciiTheme="minorEastAsia" w:eastAsiaTheme="minorEastAsia" w:hAnsiTheme="minorEastAsia"/>
              </w:rPr>
              <w:t>15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DC4DED" w14:textId="5D3EBE73" w:rsidR="00CF0D8C" w:rsidRPr="00624BC8" w:rsidRDefault="00C775BE" w:rsidP="00752EDA">
            <w:pPr>
              <w:pStyle w:val="aa"/>
              <w:shd w:val="clear" w:color="auto" w:fill="FFFFFF"/>
              <w:spacing w:before="0" w:beforeAutospacing="0" w:after="0" w:afterAutospacing="0" w:line="300" w:lineRule="exact"/>
              <w:ind w:leftChars="100" w:left="210"/>
              <w:rPr>
                <w:rFonts w:asciiTheme="minorEastAsia" w:eastAsiaTheme="minorEastAsia" w:hAnsiTheme="minorEastAsia"/>
              </w:rPr>
            </w:pPr>
            <w:r w:rsidRPr="00C775BE">
              <w:rPr>
                <w:rFonts w:asciiTheme="minorEastAsia" w:eastAsiaTheme="minorEastAsia" w:hAnsiTheme="minorEastAsia" w:cs="Arial" w:hint="eastAsia"/>
                <w:kern w:val="2"/>
              </w:rPr>
              <w:t>化学发光</w:t>
            </w:r>
            <w:bookmarkStart w:id="7" w:name="_GoBack"/>
            <w:bookmarkEnd w:id="7"/>
            <w:r w:rsidR="00624BC8" w:rsidRPr="00624BC8">
              <w:rPr>
                <w:rFonts w:asciiTheme="minorEastAsia" w:eastAsiaTheme="minorEastAsia" w:hAnsiTheme="minorEastAsia" w:cs="Arial"/>
                <w:kern w:val="2"/>
                <w:lang w:bidi="ar"/>
              </w:rPr>
              <w:t>-</w:t>
            </w:r>
            <w:r w:rsidR="00624BC8" w:rsidRPr="00624BC8">
              <w:rPr>
                <w:rFonts w:asciiTheme="minorEastAsia" w:eastAsiaTheme="minorEastAsia" w:hAnsiTheme="minorEastAsia" w:cs="Arial"/>
              </w:rPr>
              <w:t>神经系统疾病相关标志物检测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A631A0" w14:textId="77777777" w:rsidR="00CF0D8C" w:rsidRPr="004C51AF" w:rsidRDefault="00CF0D8C" w:rsidP="00752EDA">
            <w:pPr>
              <w:pStyle w:val="aa"/>
              <w:shd w:val="clear" w:color="auto" w:fill="FFFFFF"/>
              <w:spacing w:before="0" w:beforeAutospacing="0" w:after="0" w:afterAutospacing="0" w:line="300" w:lineRule="exact"/>
              <w:ind w:leftChars="100" w:left="210"/>
            </w:pPr>
            <w:r w:rsidRPr="004C51AF">
              <w:rPr>
                <w:rFonts w:hint="eastAsia"/>
              </w:rPr>
              <w:sym w:font="Wingdings" w:char="F0A8"/>
            </w:r>
          </w:p>
        </w:tc>
      </w:tr>
      <w:tr w:rsidR="00624BC8" w:rsidRPr="004C51AF" w14:paraId="796489C8" w14:textId="77777777" w:rsidTr="00005D70">
        <w:trPr>
          <w:jc w:val="center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B401C3" w14:textId="08FDB858" w:rsidR="00624BC8" w:rsidRPr="00CF0D8C" w:rsidRDefault="00624BC8" w:rsidP="00624BC8">
            <w:pPr>
              <w:pStyle w:val="aa"/>
              <w:shd w:val="clear" w:color="auto" w:fill="FFFFFF"/>
              <w:spacing w:before="0" w:beforeAutospacing="0" w:after="0" w:afterAutospacing="0" w:line="300" w:lineRule="exact"/>
              <w:ind w:leftChars="100" w:left="210"/>
              <w:rPr>
                <w:rFonts w:asciiTheme="minorEastAsia" w:eastAsiaTheme="minorEastAsia" w:hAnsiTheme="minorEastAsia"/>
              </w:rPr>
            </w:pPr>
            <w:r w:rsidRPr="00CF0D8C">
              <w:rPr>
                <w:rFonts w:asciiTheme="minorEastAsia" w:eastAsiaTheme="minorEastAsia" w:hAnsiTheme="minorEastAsia" w:hint="eastAsia"/>
              </w:rPr>
              <w:t>C</w:t>
            </w:r>
            <w:r>
              <w:rPr>
                <w:rFonts w:asciiTheme="minorEastAsia" w:eastAsiaTheme="minorEastAsia" w:hAnsiTheme="minorEastAsia"/>
              </w:rPr>
              <w:t>16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B46950" w14:textId="2AF60B3C" w:rsidR="00624BC8" w:rsidRPr="00624BC8" w:rsidRDefault="00624BC8" w:rsidP="00624BC8">
            <w:pPr>
              <w:pStyle w:val="aa"/>
              <w:shd w:val="clear" w:color="auto" w:fill="FFFFFF"/>
              <w:spacing w:before="0" w:beforeAutospacing="0" w:after="0" w:afterAutospacing="0" w:line="300" w:lineRule="exact"/>
              <w:ind w:leftChars="100" w:left="210"/>
              <w:rPr>
                <w:rFonts w:asciiTheme="minorEastAsia" w:eastAsiaTheme="minorEastAsia" w:hAnsiTheme="minorEastAsia"/>
              </w:rPr>
            </w:pPr>
            <w:r w:rsidRPr="00624BC8">
              <w:rPr>
                <w:rFonts w:asciiTheme="minorEastAsia" w:eastAsiaTheme="minorEastAsia" w:hAnsiTheme="minorEastAsia" w:cs="Arial" w:hint="eastAsia"/>
                <w:kern w:val="2"/>
                <w:lang w:bidi="ar"/>
              </w:rPr>
              <w:t>iXLAB智慧实验室软件平台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38E2E0" w14:textId="77777777" w:rsidR="00624BC8" w:rsidRPr="004C51AF" w:rsidRDefault="00624BC8" w:rsidP="00624BC8">
            <w:pPr>
              <w:pStyle w:val="aa"/>
              <w:shd w:val="clear" w:color="auto" w:fill="FFFFFF"/>
              <w:spacing w:before="0" w:beforeAutospacing="0" w:after="0" w:afterAutospacing="0" w:line="300" w:lineRule="exact"/>
              <w:ind w:leftChars="100" w:left="210"/>
            </w:pPr>
            <w:r w:rsidRPr="004C51AF">
              <w:rPr>
                <w:rFonts w:hint="eastAsia"/>
              </w:rPr>
              <w:sym w:font="Wingdings" w:char="F0A8"/>
            </w:r>
          </w:p>
        </w:tc>
      </w:tr>
    </w:tbl>
    <w:p w14:paraId="2EB77903" w14:textId="77777777" w:rsidR="00AE79ED" w:rsidRDefault="00D11461" w:rsidP="00BB2542">
      <w:pPr>
        <w:spacing w:beforeLines="50" w:before="156" w:afterLines="50" w:after="156" w:line="460" w:lineRule="exact"/>
        <w:rPr>
          <w:rFonts w:ascii="宋体" w:hAnsi="宋体"/>
          <w:b/>
          <w:sz w:val="28"/>
          <w:szCs w:val="28"/>
        </w:rPr>
      </w:pPr>
      <w:r>
        <w:rPr>
          <w:rFonts w:hint="eastAsia"/>
          <w:color w:val="000000"/>
          <w:sz w:val="24"/>
        </w:rPr>
        <w:t>（注：上述软硬件设备的详细内容参见《申请指南说明》。该软硬件设备用于支持本研究课题，可根据课题需求选择。平台选择不能折换现金。</w:t>
      </w:r>
      <w:r>
        <w:rPr>
          <w:rFonts w:hint="eastAsia"/>
          <w:color w:val="000000" w:themeColor="text1"/>
          <w:sz w:val="24"/>
        </w:rPr>
        <w:t>不要选择与本研究课题方向不相关的设备及资料。）</w:t>
      </w:r>
      <w:r>
        <w:rPr>
          <w:color w:val="000000" w:themeColor="text1"/>
        </w:rPr>
        <w:br w:type="page"/>
      </w:r>
      <w:bookmarkStart w:id="8" w:name="_Toc494139718"/>
      <w:r w:rsidRPr="001009E3">
        <w:rPr>
          <w:rFonts w:hint="eastAsia"/>
          <w:b/>
          <w:color w:val="000000" w:themeColor="text1"/>
        </w:rPr>
        <w:lastRenderedPageBreak/>
        <w:t>九</w:t>
      </w:r>
      <w:r w:rsidRPr="001009E3">
        <w:rPr>
          <w:rFonts w:ascii="宋体" w:hAnsi="宋体" w:hint="eastAsia"/>
          <w:b/>
          <w:sz w:val="28"/>
          <w:szCs w:val="28"/>
        </w:rPr>
        <w:t>、</w:t>
      </w:r>
      <w:r>
        <w:rPr>
          <w:rFonts w:ascii="宋体" w:hAnsi="宋体" w:hint="eastAsia"/>
          <w:b/>
          <w:sz w:val="28"/>
          <w:szCs w:val="28"/>
        </w:rPr>
        <w:t>课题负责人承诺书</w:t>
      </w:r>
    </w:p>
    <w:tbl>
      <w:tblPr>
        <w:tblStyle w:val="ad"/>
        <w:tblW w:w="8500" w:type="dxa"/>
        <w:tblLayout w:type="fixed"/>
        <w:tblLook w:val="04A0" w:firstRow="1" w:lastRow="0" w:firstColumn="1" w:lastColumn="0" w:noHBand="0" w:noVBand="1"/>
      </w:tblPr>
      <w:tblGrid>
        <w:gridCol w:w="8500"/>
      </w:tblGrid>
      <w:tr w:rsidR="00AE79ED" w14:paraId="4D4FB4DA" w14:textId="77777777">
        <w:trPr>
          <w:trHeight w:val="5527"/>
        </w:trPr>
        <w:tc>
          <w:tcPr>
            <w:tcW w:w="8500" w:type="dxa"/>
          </w:tcPr>
          <w:p w14:paraId="4FAA4201" w14:textId="77777777" w:rsidR="00AE79ED" w:rsidRDefault="00AE79ED">
            <w:pPr>
              <w:adjustRightInd w:val="0"/>
              <w:snapToGrid w:val="0"/>
              <w:spacing w:line="520" w:lineRule="exact"/>
              <w:ind w:firstLineChars="200" w:firstLine="560"/>
              <w:rPr>
                <w:rFonts w:asciiTheme="minorEastAsia" w:eastAsiaTheme="minorEastAsia" w:hAnsiTheme="minorEastAsia"/>
                <w:color w:val="000000"/>
                <w:sz w:val="28"/>
                <w:szCs w:val="28"/>
              </w:rPr>
            </w:pPr>
          </w:p>
          <w:p w14:paraId="51B2F901" w14:textId="3E4EE47F" w:rsidR="00AE79ED" w:rsidRDefault="00D11461">
            <w:pPr>
              <w:adjustRightInd w:val="0"/>
              <w:snapToGrid w:val="0"/>
              <w:spacing w:line="520" w:lineRule="exact"/>
              <w:ind w:firstLineChars="200" w:firstLine="480"/>
              <w:rPr>
                <w:rFonts w:asciiTheme="minorEastAsia" w:eastAsiaTheme="minorEastAsia" w:hAnsiTheme="minorEastAsia"/>
                <w:color w:val="000000"/>
                <w:sz w:val="24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 w:val="24"/>
              </w:rPr>
              <w:t>本人承诺课题申请书填写的所有信息真实准确，没有知识产权争议。如获准立项，</w:t>
            </w:r>
            <w:r w:rsidR="00030CD5">
              <w:rPr>
                <w:rFonts w:asciiTheme="minorEastAsia" w:eastAsiaTheme="minorEastAsia" w:hAnsiTheme="minorEastAsia" w:hint="eastAsia"/>
                <w:color w:val="000000"/>
                <w:sz w:val="24"/>
              </w:rPr>
              <w:t>本人将严格</w:t>
            </w:r>
            <w:r>
              <w:rPr>
                <w:rFonts w:asciiTheme="minorEastAsia" w:eastAsiaTheme="minorEastAsia" w:hAnsiTheme="minorEastAsia" w:hint="eastAsia"/>
                <w:color w:val="000000"/>
                <w:sz w:val="24"/>
              </w:rPr>
              <w:t>遵守有关课题管理规定，按照申请书填报的研究内容和时间如期完成研究任务，自觉接受课题检查与监督管理。</w:t>
            </w:r>
            <w:r>
              <w:rPr>
                <w:rFonts w:asciiTheme="minorEastAsia" w:eastAsiaTheme="minorEastAsia" w:hAnsiTheme="minorEastAsia"/>
                <w:color w:val="000000"/>
                <w:sz w:val="24"/>
              </w:rPr>
              <w:t>资助</w:t>
            </w:r>
            <w:r>
              <w:rPr>
                <w:rFonts w:asciiTheme="minorEastAsia" w:eastAsiaTheme="minorEastAsia" w:hAnsiTheme="minorEastAsia" w:hint="eastAsia"/>
                <w:color w:val="000000"/>
                <w:sz w:val="24"/>
              </w:rPr>
              <w:t>课题</w:t>
            </w:r>
            <w:r>
              <w:rPr>
                <w:rFonts w:asciiTheme="minorEastAsia" w:eastAsiaTheme="minorEastAsia" w:hAnsiTheme="minorEastAsia"/>
                <w:color w:val="000000"/>
                <w:sz w:val="24"/>
              </w:rPr>
              <w:t>获得的知识产权由</w:t>
            </w:r>
            <w:r>
              <w:rPr>
                <w:rFonts w:asciiTheme="minorEastAsia" w:eastAsiaTheme="minorEastAsia" w:hAnsiTheme="minorEastAsia" w:hint="eastAsia"/>
                <w:color w:val="000000"/>
                <w:sz w:val="24"/>
              </w:rPr>
              <w:t>资助方</w:t>
            </w:r>
            <w:r>
              <w:rPr>
                <w:rFonts w:asciiTheme="minorEastAsia" w:eastAsiaTheme="minorEastAsia" w:hAnsiTheme="minorEastAsia"/>
                <w:color w:val="000000"/>
                <w:sz w:val="24"/>
              </w:rPr>
              <w:t>和</w:t>
            </w:r>
            <w:r>
              <w:rPr>
                <w:rFonts w:asciiTheme="minorEastAsia" w:eastAsiaTheme="minorEastAsia" w:hAnsiTheme="minorEastAsia" w:hint="eastAsia"/>
                <w:color w:val="000000"/>
                <w:sz w:val="24"/>
              </w:rPr>
              <w:t>课题</w:t>
            </w:r>
            <w:r>
              <w:rPr>
                <w:rFonts w:asciiTheme="minorEastAsia" w:eastAsiaTheme="minorEastAsia" w:hAnsiTheme="minorEastAsia"/>
                <w:color w:val="000000"/>
                <w:sz w:val="24"/>
              </w:rPr>
              <w:t>承担单位共同所有</w:t>
            </w:r>
            <w:r>
              <w:rPr>
                <w:rFonts w:asciiTheme="minorEastAsia" w:eastAsiaTheme="minorEastAsia" w:hAnsiTheme="minorEastAsia" w:hint="eastAsia"/>
                <w:color w:val="000000"/>
                <w:sz w:val="24"/>
              </w:rPr>
              <w:t>。</w:t>
            </w:r>
          </w:p>
          <w:p w14:paraId="5A0770A1" w14:textId="77777777" w:rsidR="00AE79ED" w:rsidRDefault="00AE79ED">
            <w:pPr>
              <w:adjustRightInd w:val="0"/>
              <w:snapToGrid w:val="0"/>
              <w:spacing w:line="520" w:lineRule="exact"/>
              <w:ind w:firstLineChars="200" w:firstLine="560"/>
              <w:rPr>
                <w:rFonts w:asciiTheme="minorEastAsia" w:eastAsiaTheme="minorEastAsia" w:hAnsiTheme="minorEastAsia"/>
                <w:color w:val="000000"/>
                <w:sz w:val="28"/>
                <w:szCs w:val="28"/>
              </w:rPr>
            </w:pPr>
          </w:p>
          <w:p w14:paraId="6A78C573" w14:textId="77777777" w:rsidR="00AE79ED" w:rsidRDefault="00AE79ED">
            <w:pPr>
              <w:adjustRightInd w:val="0"/>
              <w:snapToGrid w:val="0"/>
              <w:spacing w:line="520" w:lineRule="exact"/>
              <w:ind w:firstLineChars="200" w:firstLine="560"/>
              <w:rPr>
                <w:rFonts w:asciiTheme="minorEastAsia" w:eastAsiaTheme="minorEastAsia" w:hAnsiTheme="minorEastAsia"/>
                <w:color w:val="000000"/>
                <w:sz w:val="28"/>
                <w:szCs w:val="28"/>
              </w:rPr>
            </w:pPr>
          </w:p>
          <w:p w14:paraId="363BBB5F" w14:textId="77777777" w:rsidR="00AE79ED" w:rsidRDefault="00AE79ED">
            <w:pPr>
              <w:adjustRightInd w:val="0"/>
              <w:snapToGrid w:val="0"/>
              <w:spacing w:line="520" w:lineRule="exact"/>
              <w:ind w:firstLineChars="200" w:firstLine="560"/>
              <w:jc w:val="left"/>
              <w:rPr>
                <w:rFonts w:asciiTheme="minorEastAsia" w:eastAsiaTheme="minorEastAsia" w:hAnsiTheme="minorEastAsia"/>
                <w:color w:val="000000"/>
                <w:sz w:val="28"/>
                <w:szCs w:val="28"/>
              </w:rPr>
            </w:pPr>
          </w:p>
          <w:p w14:paraId="2C900940" w14:textId="77777777" w:rsidR="00AE79ED" w:rsidRDefault="00D11461">
            <w:pPr>
              <w:widowControl/>
              <w:spacing w:line="520" w:lineRule="exact"/>
              <w:ind w:firstLineChars="1300" w:firstLine="3640"/>
              <w:jc w:val="lef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宋体" w:hAnsi="宋体" w:hint="eastAsia"/>
                <w:color w:val="000000"/>
                <w:sz w:val="24"/>
              </w:rPr>
              <w:t>课题负责人（签字）：</w:t>
            </w:r>
          </w:p>
          <w:p w14:paraId="2CBF98A5" w14:textId="77777777" w:rsidR="00AE79ED" w:rsidRDefault="00D11461">
            <w:pPr>
              <w:widowControl/>
              <w:spacing w:line="520" w:lineRule="exact"/>
              <w:ind w:firstLineChars="1900" w:firstLine="4560"/>
              <w:jc w:val="lef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 xml:space="preserve">年   </w:t>
            </w:r>
            <w:r>
              <w:rPr>
                <w:rFonts w:ascii="宋体" w:hAnsi="宋体"/>
                <w:color w:val="000000"/>
                <w:sz w:val="24"/>
              </w:rPr>
              <w:t xml:space="preserve"> </w:t>
            </w:r>
            <w:r>
              <w:rPr>
                <w:rFonts w:ascii="宋体" w:hAnsi="宋体" w:hint="eastAsia"/>
                <w:color w:val="000000"/>
                <w:sz w:val="24"/>
              </w:rPr>
              <w:t xml:space="preserve"> 月    </w:t>
            </w:r>
            <w:r>
              <w:rPr>
                <w:rFonts w:ascii="宋体" w:hAnsi="宋体"/>
                <w:color w:val="000000"/>
                <w:sz w:val="24"/>
              </w:rPr>
              <w:t xml:space="preserve"> </w:t>
            </w:r>
            <w:r>
              <w:rPr>
                <w:rFonts w:ascii="宋体" w:hAnsi="宋体" w:hint="eastAsia"/>
                <w:color w:val="000000"/>
                <w:sz w:val="24"/>
              </w:rPr>
              <w:t>日</w:t>
            </w:r>
          </w:p>
        </w:tc>
      </w:tr>
    </w:tbl>
    <w:p w14:paraId="05D9F0E8" w14:textId="77777777" w:rsidR="00AE79ED" w:rsidRDefault="00AE79ED">
      <w:pPr>
        <w:spacing w:line="300" w:lineRule="exact"/>
        <w:rPr>
          <w:rFonts w:ascii="宋体" w:hAnsi="宋体"/>
          <w:b/>
          <w:sz w:val="28"/>
          <w:szCs w:val="28"/>
        </w:rPr>
      </w:pPr>
    </w:p>
    <w:p w14:paraId="14FBA25D" w14:textId="77777777" w:rsidR="00AE79ED" w:rsidRDefault="00AE79ED">
      <w:pPr>
        <w:spacing w:line="360" w:lineRule="auto"/>
        <w:rPr>
          <w:rFonts w:ascii="宋体" w:hAnsi="宋体"/>
          <w:sz w:val="24"/>
        </w:rPr>
      </w:pPr>
    </w:p>
    <w:p w14:paraId="14909876" w14:textId="77777777" w:rsidR="00AE79ED" w:rsidRDefault="00D11461">
      <w:pPr>
        <w:spacing w:afterLines="50" w:after="156" w:line="300" w:lineRule="exact"/>
        <w:rPr>
          <w:color w:val="000000" w:themeColor="text1"/>
        </w:rPr>
      </w:pPr>
      <w:r>
        <w:rPr>
          <w:rFonts w:ascii="宋体" w:hAnsi="宋体" w:hint="eastAsia"/>
          <w:b/>
          <w:sz w:val="28"/>
          <w:szCs w:val="28"/>
        </w:rPr>
        <w:t>十、申请单位推荐意见</w:t>
      </w:r>
      <w:bookmarkEnd w:id="8"/>
    </w:p>
    <w:tbl>
      <w:tblPr>
        <w:tblW w:w="85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00"/>
      </w:tblGrid>
      <w:tr w:rsidR="00AE79ED" w14:paraId="4D6A395D" w14:textId="77777777">
        <w:trPr>
          <w:trHeight w:val="5972"/>
        </w:trPr>
        <w:tc>
          <w:tcPr>
            <w:tcW w:w="8500" w:type="dxa"/>
          </w:tcPr>
          <w:p w14:paraId="0A35B612" w14:textId="77777777" w:rsidR="00AE79ED" w:rsidRDefault="00D11461">
            <w:pPr>
              <w:spacing w:beforeLines="100" w:before="312" w:line="520" w:lineRule="exact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（请所属单位检查课题申请书的内容是否属实，并填写推荐意见）</w:t>
            </w:r>
          </w:p>
          <w:p w14:paraId="499683CA" w14:textId="77777777" w:rsidR="00AE79ED" w:rsidRDefault="00AE79ED">
            <w:pPr>
              <w:spacing w:line="520" w:lineRule="exact"/>
              <w:ind w:firstLineChars="200" w:firstLine="480"/>
              <w:rPr>
                <w:rFonts w:ascii="宋体" w:hAnsi="宋体"/>
                <w:sz w:val="24"/>
              </w:rPr>
            </w:pPr>
          </w:p>
          <w:p w14:paraId="2E4ABF84" w14:textId="77777777" w:rsidR="00AE79ED" w:rsidRDefault="00AE79ED">
            <w:pPr>
              <w:spacing w:line="520" w:lineRule="exact"/>
              <w:ind w:firstLineChars="200" w:firstLine="480"/>
              <w:rPr>
                <w:rFonts w:ascii="宋体" w:hAnsi="宋体"/>
                <w:sz w:val="24"/>
              </w:rPr>
            </w:pPr>
          </w:p>
          <w:p w14:paraId="04A1EA59" w14:textId="77777777" w:rsidR="00AE79ED" w:rsidRDefault="00AE79ED">
            <w:pPr>
              <w:spacing w:line="520" w:lineRule="exact"/>
              <w:ind w:firstLineChars="200" w:firstLine="480"/>
              <w:rPr>
                <w:rFonts w:ascii="宋体" w:hAnsi="宋体"/>
                <w:sz w:val="24"/>
              </w:rPr>
            </w:pPr>
          </w:p>
          <w:p w14:paraId="52A7FF12" w14:textId="77777777" w:rsidR="00AE79ED" w:rsidRDefault="00AE79ED">
            <w:pPr>
              <w:spacing w:line="520" w:lineRule="exact"/>
              <w:ind w:firstLineChars="200" w:firstLine="480"/>
              <w:rPr>
                <w:rFonts w:ascii="宋体" w:hAnsi="宋体"/>
                <w:sz w:val="24"/>
              </w:rPr>
            </w:pPr>
          </w:p>
          <w:p w14:paraId="11F12BDC" w14:textId="77777777" w:rsidR="00AE79ED" w:rsidRDefault="00AE79ED">
            <w:pPr>
              <w:spacing w:line="520" w:lineRule="exact"/>
              <w:ind w:firstLineChars="200" w:firstLine="480"/>
              <w:rPr>
                <w:rFonts w:ascii="宋体" w:hAnsi="宋体"/>
                <w:sz w:val="24"/>
              </w:rPr>
            </w:pPr>
          </w:p>
          <w:p w14:paraId="6C2C53FC" w14:textId="77777777" w:rsidR="00AE79ED" w:rsidRDefault="00AE79ED">
            <w:pPr>
              <w:spacing w:line="520" w:lineRule="exact"/>
              <w:ind w:firstLineChars="200" w:firstLine="480"/>
              <w:rPr>
                <w:rFonts w:ascii="宋体" w:hAnsi="宋体"/>
                <w:sz w:val="24"/>
              </w:rPr>
            </w:pPr>
          </w:p>
          <w:p w14:paraId="7B9EEC2B" w14:textId="77777777" w:rsidR="00AE79ED" w:rsidRDefault="00D11461">
            <w:pPr>
              <w:spacing w:line="520" w:lineRule="exact"/>
              <w:ind w:firstLineChars="1600" w:firstLine="3840"/>
              <w:jc w:val="lef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学校公章：</w:t>
            </w:r>
          </w:p>
          <w:p w14:paraId="1AD7371E" w14:textId="77777777" w:rsidR="00AE79ED" w:rsidRDefault="00D11461">
            <w:pPr>
              <w:spacing w:line="520" w:lineRule="exact"/>
              <w:ind w:firstLineChars="1899" w:firstLine="4558"/>
              <w:jc w:val="lef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年</w:t>
            </w:r>
            <w:r>
              <w:rPr>
                <w:rFonts w:ascii="宋体" w:hAnsi="宋体" w:hint="eastAsia"/>
                <w:color w:val="000000"/>
                <w:sz w:val="24"/>
              </w:rPr>
              <w:t xml:space="preserve">   </w:t>
            </w:r>
            <w:r>
              <w:rPr>
                <w:rFonts w:ascii="宋体" w:hAnsi="宋体"/>
                <w:color w:val="000000"/>
                <w:sz w:val="24"/>
              </w:rPr>
              <w:t xml:space="preserve"> </w:t>
            </w:r>
            <w:r>
              <w:rPr>
                <w:rFonts w:ascii="宋体" w:hAnsi="宋体" w:hint="eastAsia"/>
                <w:color w:val="000000"/>
                <w:sz w:val="24"/>
              </w:rPr>
              <w:t xml:space="preserve"> 月   </w:t>
            </w:r>
            <w:r>
              <w:rPr>
                <w:rFonts w:ascii="宋体" w:hAnsi="宋体"/>
                <w:color w:val="000000"/>
                <w:sz w:val="24"/>
              </w:rPr>
              <w:t xml:space="preserve"> </w:t>
            </w:r>
            <w:r>
              <w:rPr>
                <w:rFonts w:ascii="宋体" w:hAnsi="宋体" w:hint="eastAsia"/>
                <w:color w:val="000000"/>
                <w:sz w:val="24"/>
              </w:rPr>
              <w:t xml:space="preserve"> 日</w:t>
            </w:r>
          </w:p>
        </w:tc>
      </w:tr>
    </w:tbl>
    <w:p w14:paraId="7F2778DA" w14:textId="77777777" w:rsidR="00AE79ED" w:rsidRDefault="00AE79ED"/>
    <w:sectPr w:rsidR="00AE79ED">
      <w:pgSz w:w="11906" w:h="16838"/>
      <w:pgMar w:top="1440" w:right="1701" w:bottom="1440" w:left="1701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9783B58" w14:textId="77777777" w:rsidR="00936883" w:rsidRDefault="00936883">
      <w:r>
        <w:separator/>
      </w:r>
    </w:p>
  </w:endnote>
  <w:endnote w:type="continuationSeparator" w:id="0">
    <w:p w14:paraId="1568B75A" w14:textId="77777777" w:rsidR="00936883" w:rsidRDefault="009368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8CF3C52" w:usb2="00000016" w:usb3="00000000" w:csb0="0004001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AAAA11D" w14:textId="77777777" w:rsidR="00AE79ED" w:rsidRDefault="00D11461">
    <w:pPr>
      <w:pStyle w:val="a8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75DEA9CC" wp14:editId="7A24EB52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14935" cy="162560"/>
              <wp:effectExtent l="0" t="0" r="0" b="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4935" cy="1625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FA3B98F" w14:textId="77777777" w:rsidR="00AE79ED" w:rsidRDefault="00AE79ED"/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5DEA9CC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0;margin-top:0;width:9.05pt;height:12.8pt;z-index:251660288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" filled="f" stroked="f">
              <v:textbox style="mso-fit-shape-to-text:t" inset="0,0,0,0">
                <w:txbxContent>
                  <w:p w14:paraId="0FA3B98F" w14:textId="77777777" w:rsidR="00AE79ED" w:rsidRDefault="00AE79ED"/>
                </w:txbxContent>
              </v:textbox>
              <w10:wrap anchorx="margin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1CD5363" w14:textId="77777777" w:rsidR="00AE79ED" w:rsidRDefault="00D11461">
    <w:pPr>
      <w:pStyle w:val="a8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5649E80" wp14:editId="30217C2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58420" cy="139700"/>
              <wp:effectExtent l="0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8420" cy="139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7DD6A80" w14:textId="77777777" w:rsidR="00AE79ED" w:rsidRDefault="00AE79ED">
                          <w:pPr>
                            <w:snapToGrid w:val="0"/>
                            <w:rPr>
                              <w:sz w:val="18"/>
                            </w:rPr>
                          </w:pP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5649E80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margin-left:0;margin-top:0;width:4.6pt;height:11pt;z-index:251659264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" filled="f" stroked="f">
              <v:textbox style="mso-fit-shape-to-text:t" inset="0,0,0,0">
                <w:txbxContent>
                  <w:p w14:paraId="37DD6A80" w14:textId="77777777" w:rsidR="00AE79ED" w:rsidRDefault="00AE79ED">
                    <w:pPr>
                      <w:snapToGrid w:val="0"/>
                      <w:rPr>
                        <w:sz w:val="18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86EAC49" w14:textId="77777777" w:rsidR="00936883" w:rsidRDefault="00936883">
      <w:r>
        <w:separator/>
      </w:r>
    </w:p>
  </w:footnote>
  <w:footnote w:type="continuationSeparator" w:id="0">
    <w:p w14:paraId="4FF2C7BE" w14:textId="77777777" w:rsidR="00936883" w:rsidRDefault="0093688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BDD51EB"/>
    <w:multiLevelType w:val="multilevel"/>
    <w:tmpl w:val="3BDD51EB"/>
    <w:lvl w:ilvl="0">
      <w:start w:val="1"/>
      <w:numFmt w:val="bullet"/>
      <w:lvlText w:val="□"/>
      <w:lvlJc w:val="left"/>
      <w:pPr>
        <w:ind w:left="360" w:hanging="360"/>
      </w:pPr>
      <w:rPr>
        <w:rFonts w:ascii="宋体" w:eastAsia="宋体" w:hAnsi="宋体" w:cs="Times New Roman" w:hint="eastAsia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MzgwODY0MDNkMWZhMTFlMGE1MDAxNWE2NTVkOGE0Y2YifQ=="/>
  </w:docVars>
  <w:rsids>
    <w:rsidRoot w:val="00A21370"/>
    <w:rsid w:val="00006932"/>
    <w:rsid w:val="000262B9"/>
    <w:rsid w:val="00026FE1"/>
    <w:rsid w:val="00030CD5"/>
    <w:rsid w:val="000406A7"/>
    <w:rsid w:val="000444CB"/>
    <w:rsid w:val="0004491D"/>
    <w:rsid w:val="00046F99"/>
    <w:rsid w:val="00054CBD"/>
    <w:rsid w:val="00060549"/>
    <w:rsid w:val="00064D52"/>
    <w:rsid w:val="0006670E"/>
    <w:rsid w:val="00066EB0"/>
    <w:rsid w:val="00067633"/>
    <w:rsid w:val="000737B0"/>
    <w:rsid w:val="00075AA0"/>
    <w:rsid w:val="00075E3C"/>
    <w:rsid w:val="0007728E"/>
    <w:rsid w:val="0007775F"/>
    <w:rsid w:val="000870FF"/>
    <w:rsid w:val="000A2542"/>
    <w:rsid w:val="000A2556"/>
    <w:rsid w:val="000A2C76"/>
    <w:rsid w:val="000A4157"/>
    <w:rsid w:val="000A4EBF"/>
    <w:rsid w:val="000B0D86"/>
    <w:rsid w:val="000B404E"/>
    <w:rsid w:val="000B4488"/>
    <w:rsid w:val="000C1CE4"/>
    <w:rsid w:val="000D059B"/>
    <w:rsid w:val="000E64D2"/>
    <w:rsid w:val="000F2D64"/>
    <w:rsid w:val="000F55AF"/>
    <w:rsid w:val="000F73B4"/>
    <w:rsid w:val="001009E3"/>
    <w:rsid w:val="00101371"/>
    <w:rsid w:val="00106FFF"/>
    <w:rsid w:val="00107228"/>
    <w:rsid w:val="00134391"/>
    <w:rsid w:val="0013676D"/>
    <w:rsid w:val="00136D43"/>
    <w:rsid w:val="00140B99"/>
    <w:rsid w:val="00140D39"/>
    <w:rsid w:val="001432FF"/>
    <w:rsid w:val="001464BA"/>
    <w:rsid w:val="001504B0"/>
    <w:rsid w:val="00153B6F"/>
    <w:rsid w:val="00155CC9"/>
    <w:rsid w:val="00161DA8"/>
    <w:rsid w:val="00164ED3"/>
    <w:rsid w:val="00166CEC"/>
    <w:rsid w:val="00167979"/>
    <w:rsid w:val="001A29BB"/>
    <w:rsid w:val="001B6701"/>
    <w:rsid w:val="001B7010"/>
    <w:rsid w:val="001B7E32"/>
    <w:rsid w:val="001C6846"/>
    <w:rsid w:val="001D154C"/>
    <w:rsid w:val="001D2875"/>
    <w:rsid w:val="001E0E79"/>
    <w:rsid w:val="001E555B"/>
    <w:rsid w:val="001F5511"/>
    <w:rsid w:val="001F7B38"/>
    <w:rsid w:val="00201CDF"/>
    <w:rsid w:val="002057AF"/>
    <w:rsid w:val="00205801"/>
    <w:rsid w:val="002067FC"/>
    <w:rsid w:val="00216E58"/>
    <w:rsid w:val="00223ED1"/>
    <w:rsid w:val="0023018C"/>
    <w:rsid w:val="00232099"/>
    <w:rsid w:val="00241DFE"/>
    <w:rsid w:val="00244877"/>
    <w:rsid w:val="00261179"/>
    <w:rsid w:val="00262FFE"/>
    <w:rsid w:val="002635BC"/>
    <w:rsid w:val="00265F60"/>
    <w:rsid w:val="002728F5"/>
    <w:rsid w:val="0027412F"/>
    <w:rsid w:val="0028532E"/>
    <w:rsid w:val="002907CC"/>
    <w:rsid w:val="0029609D"/>
    <w:rsid w:val="002D5A17"/>
    <w:rsid w:val="002D5CB7"/>
    <w:rsid w:val="002E0F7B"/>
    <w:rsid w:val="002F1017"/>
    <w:rsid w:val="002F3783"/>
    <w:rsid w:val="002F5CA9"/>
    <w:rsid w:val="003059A8"/>
    <w:rsid w:val="00307E3B"/>
    <w:rsid w:val="00317C4F"/>
    <w:rsid w:val="00324FA4"/>
    <w:rsid w:val="003318EE"/>
    <w:rsid w:val="00331F64"/>
    <w:rsid w:val="00343E3E"/>
    <w:rsid w:val="00344AB8"/>
    <w:rsid w:val="00362B47"/>
    <w:rsid w:val="00371698"/>
    <w:rsid w:val="0037523C"/>
    <w:rsid w:val="00386507"/>
    <w:rsid w:val="00390555"/>
    <w:rsid w:val="003928B5"/>
    <w:rsid w:val="0039530C"/>
    <w:rsid w:val="003969FB"/>
    <w:rsid w:val="003A2A6B"/>
    <w:rsid w:val="003A439B"/>
    <w:rsid w:val="003B0AE5"/>
    <w:rsid w:val="003C6343"/>
    <w:rsid w:val="003C785D"/>
    <w:rsid w:val="003E3438"/>
    <w:rsid w:val="003E5013"/>
    <w:rsid w:val="003E6925"/>
    <w:rsid w:val="00400E6F"/>
    <w:rsid w:val="004057E6"/>
    <w:rsid w:val="004120DA"/>
    <w:rsid w:val="00421022"/>
    <w:rsid w:val="004220AA"/>
    <w:rsid w:val="00422786"/>
    <w:rsid w:val="00425BAC"/>
    <w:rsid w:val="0043225B"/>
    <w:rsid w:val="004339F2"/>
    <w:rsid w:val="00437551"/>
    <w:rsid w:val="00442409"/>
    <w:rsid w:val="0045536B"/>
    <w:rsid w:val="00462DC0"/>
    <w:rsid w:val="0046338D"/>
    <w:rsid w:val="0046744A"/>
    <w:rsid w:val="00470B4B"/>
    <w:rsid w:val="004942D0"/>
    <w:rsid w:val="004A6F31"/>
    <w:rsid w:val="004B3668"/>
    <w:rsid w:val="004B531C"/>
    <w:rsid w:val="004C51AF"/>
    <w:rsid w:val="004C7E36"/>
    <w:rsid w:val="004D2501"/>
    <w:rsid w:val="004D3B9D"/>
    <w:rsid w:val="004E24B2"/>
    <w:rsid w:val="004F79F5"/>
    <w:rsid w:val="0050074F"/>
    <w:rsid w:val="005067FC"/>
    <w:rsid w:val="005114C7"/>
    <w:rsid w:val="005203C8"/>
    <w:rsid w:val="00530692"/>
    <w:rsid w:val="00530A20"/>
    <w:rsid w:val="0053177F"/>
    <w:rsid w:val="00537742"/>
    <w:rsid w:val="0054017B"/>
    <w:rsid w:val="00546A44"/>
    <w:rsid w:val="00553447"/>
    <w:rsid w:val="005538EF"/>
    <w:rsid w:val="00553E4B"/>
    <w:rsid w:val="0056144E"/>
    <w:rsid w:val="00563D34"/>
    <w:rsid w:val="00573EB3"/>
    <w:rsid w:val="0057763E"/>
    <w:rsid w:val="00582D00"/>
    <w:rsid w:val="00584AB6"/>
    <w:rsid w:val="005876CB"/>
    <w:rsid w:val="00591FAE"/>
    <w:rsid w:val="005941FA"/>
    <w:rsid w:val="00594F32"/>
    <w:rsid w:val="005B6B26"/>
    <w:rsid w:val="005C5795"/>
    <w:rsid w:val="005D37AC"/>
    <w:rsid w:val="005D7BE5"/>
    <w:rsid w:val="005E04B7"/>
    <w:rsid w:val="005E4A42"/>
    <w:rsid w:val="00605324"/>
    <w:rsid w:val="00611D27"/>
    <w:rsid w:val="006130BE"/>
    <w:rsid w:val="006144B8"/>
    <w:rsid w:val="00615FBC"/>
    <w:rsid w:val="00624BC8"/>
    <w:rsid w:val="00626945"/>
    <w:rsid w:val="006336F7"/>
    <w:rsid w:val="00637A24"/>
    <w:rsid w:val="00651C41"/>
    <w:rsid w:val="00674BB9"/>
    <w:rsid w:val="0068558B"/>
    <w:rsid w:val="00686059"/>
    <w:rsid w:val="006A011B"/>
    <w:rsid w:val="006A280B"/>
    <w:rsid w:val="006A6625"/>
    <w:rsid w:val="006B2AF7"/>
    <w:rsid w:val="006C1B7A"/>
    <w:rsid w:val="006C3915"/>
    <w:rsid w:val="006C74C7"/>
    <w:rsid w:val="006C7D6D"/>
    <w:rsid w:val="006D048A"/>
    <w:rsid w:val="006E67F8"/>
    <w:rsid w:val="006E7A74"/>
    <w:rsid w:val="006F59AE"/>
    <w:rsid w:val="007160E6"/>
    <w:rsid w:val="007224EE"/>
    <w:rsid w:val="00722F55"/>
    <w:rsid w:val="00726286"/>
    <w:rsid w:val="00736969"/>
    <w:rsid w:val="0073722A"/>
    <w:rsid w:val="00741740"/>
    <w:rsid w:val="00742A21"/>
    <w:rsid w:val="0075681E"/>
    <w:rsid w:val="00762373"/>
    <w:rsid w:val="007679D7"/>
    <w:rsid w:val="007731AD"/>
    <w:rsid w:val="00780D40"/>
    <w:rsid w:val="00786442"/>
    <w:rsid w:val="00786DB4"/>
    <w:rsid w:val="00787374"/>
    <w:rsid w:val="0079064C"/>
    <w:rsid w:val="007913D1"/>
    <w:rsid w:val="007B2644"/>
    <w:rsid w:val="007B2648"/>
    <w:rsid w:val="007B58FB"/>
    <w:rsid w:val="007C1D4E"/>
    <w:rsid w:val="007D3539"/>
    <w:rsid w:val="007D5A7F"/>
    <w:rsid w:val="007F26D5"/>
    <w:rsid w:val="007F6610"/>
    <w:rsid w:val="007F7FE5"/>
    <w:rsid w:val="00801842"/>
    <w:rsid w:val="00815A0E"/>
    <w:rsid w:val="008269A6"/>
    <w:rsid w:val="0083061E"/>
    <w:rsid w:val="008324AB"/>
    <w:rsid w:val="00834B19"/>
    <w:rsid w:val="008431FC"/>
    <w:rsid w:val="00844C63"/>
    <w:rsid w:val="00846E0E"/>
    <w:rsid w:val="00851307"/>
    <w:rsid w:val="008514B6"/>
    <w:rsid w:val="00861635"/>
    <w:rsid w:val="0086335F"/>
    <w:rsid w:val="00863A3E"/>
    <w:rsid w:val="00870815"/>
    <w:rsid w:val="00873040"/>
    <w:rsid w:val="00874CCF"/>
    <w:rsid w:val="00884593"/>
    <w:rsid w:val="00895AE8"/>
    <w:rsid w:val="00897A49"/>
    <w:rsid w:val="008A49C4"/>
    <w:rsid w:val="008B039E"/>
    <w:rsid w:val="008B51B1"/>
    <w:rsid w:val="008D1938"/>
    <w:rsid w:val="008D4B1D"/>
    <w:rsid w:val="008D7ED9"/>
    <w:rsid w:val="008E126E"/>
    <w:rsid w:val="008E593F"/>
    <w:rsid w:val="008E7280"/>
    <w:rsid w:val="008F1225"/>
    <w:rsid w:val="008F46DE"/>
    <w:rsid w:val="008F6407"/>
    <w:rsid w:val="00902136"/>
    <w:rsid w:val="009041A5"/>
    <w:rsid w:val="0091215A"/>
    <w:rsid w:val="009137B5"/>
    <w:rsid w:val="00922D86"/>
    <w:rsid w:val="00931DE1"/>
    <w:rsid w:val="00936883"/>
    <w:rsid w:val="00937460"/>
    <w:rsid w:val="00940267"/>
    <w:rsid w:val="00944C26"/>
    <w:rsid w:val="00945DD7"/>
    <w:rsid w:val="00950E99"/>
    <w:rsid w:val="00966B99"/>
    <w:rsid w:val="0097016F"/>
    <w:rsid w:val="0097093C"/>
    <w:rsid w:val="00975398"/>
    <w:rsid w:val="009801A9"/>
    <w:rsid w:val="009A0A3C"/>
    <w:rsid w:val="009A0FB5"/>
    <w:rsid w:val="009A559E"/>
    <w:rsid w:val="009B5B4D"/>
    <w:rsid w:val="009B7A36"/>
    <w:rsid w:val="009C385B"/>
    <w:rsid w:val="009C4EF3"/>
    <w:rsid w:val="009C549C"/>
    <w:rsid w:val="009E0280"/>
    <w:rsid w:val="009E15FB"/>
    <w:rsid w:val="009F217B"/>
    <w:rsid w:val="009F722F"/>
    <w:rsid w:val="00A01B51"/>
    <w:rsid w:val="00A029D2"/>
    <w:rsid w:val="00A06CB7"/>
    <w:rsid w:val="00A12016"/>
    <w:rsid w:val="00A12DCA"/>
    <w:rsid w:val="00A21370"/>
    <w:rsid w:val="00A26E62"/>
    <w:rsid w:val="00A31A3B"/>
    <w:rsid w:val="00A338F3"/>
    <w:rsid w:val="00A37430"/>
    <w:rsid w:val="00A4078E"/>
    <w:rsid w:val="00A45A95"/>
    <w:rsid w:val="00A45FA9"/>
    <w:rsid w:val="00A50073"/>
    <w:rsid w:val="00A62D85"/>
    <w:rsid w:val="00A651A9"/>
    <w:rsid w:val="00A71A07"/>
    <w:rsid w:val="00A80BEC"/>
    <w:rsid w:val="00A936ED"/>
    <w:rsid w:val="00A94F44"/>
    <w:rsid w:val="00A955C1"/>
    <w:rsid w:val="00AA2E02"/>
    <w:rsid w:val="00AB2F02"/>
    <w:rsid w:val="00AB38C3"/>
    <w:rsid w:val="00AB410B"/>
    <w:rsid w:val="00AB412A"/>
    <w:rsid w:val="00AB4F4D"/>
    <w:rsid w:val="00AB58E9"/>
    <w:rsid w:val="00AC293B"/>
    <w:rsid w:val="00AC345E"/>
    <w:rsid w:val="00AC44AE"/>
    <w:rsid w:val="00AC54CB"/>
    <w:rsid w:val="00AD23CF"/>
    <w:rsid w:val="00AD288A"/>
    <w:rsid w:val="00AD6D14"/>
    <w:rsid w:val="00AD6DC6"/>
    <w:rsid w:val="00AE3937"/>
    <w:rsid w:val="00AE79ED"/>
    <w:rsid w:val="00AE7FC0"/>
    <w:rsid w:val="00AF141A"/>
    <w:rsid w:val="00AF6E99"/>
    <w:rsid w:val="00B0765F"/>
    <w:rsid w:val="00B113F1"/>
    <w:rsid w:val="00B17B4F"/>
    <w:rsid w:val="00B33AA6"/>
    <w:rsid w:val="00B40C2E"/>
    <w:rsid w:val="00B40E1E"/>
    <w:rsid w:val="00B5181B"/>
    <w:rsid w:val="00B60A55"/>
    <w:rsid w:val="00B62D6B"/>
    <w:rsid w:val="00B657AD"/>
    <w:rsid w:val="00B66E84"/>
    <w:rsid w:val="00B71108"/>
    <w:rsid w:val="00B718C6"/>
    <w:rsid w:val="00B8077B"/>
    <w:rsid w:val="00B83C1D"/>
    <w:rsid w:val="00BA1C36"/>
    <w:rsid w:val="00BA2441"/>
    <w:rsid w:val="00BA3D5D"/>
    <w:rsid w:val="00BA55BA"/>
    <w:rsid w:val="00BB24C8"/>
    <w:rsid w:val="00BB2542"/>
    <w:rsid w:val="00BB2EA8"/>
    <w:rsid w:val="00BB38C5"/>
    <w:rsid w:val="00BB5FE1"/>
    <w:rsid w:val="00BB7866"/>
    <w:rsid w:val="00BC20C3"/>
    <w:rsid w:val="00BC58A8"/>
    <w:rsid w:val="00BC61C3"/>
    <w:rsid w:val="00BD0F49"/>
    <w:rsid w:val="00BD1064"/>
    <w:rsid w:val="00BD1E74"/>
    <w:rsid w:val="00BD572D"/>
    <w:rsid w:val="00BD616E"/>
    <w:rsid w:val="00C00AD4"/>
    <w:rsid w:val="00C01E3B"/>
    <w:rsid w:val="00C02596"/>
    <w:rsid w:val="00C03025"/>
    <w:rsid w:val="00C2348B"/>
    <w:rsid w:val="00C24390"/>
    <w:rsid w:val="00C319BB"/>
    <w:rsid w:val="00C34D99"/>
    <w:rsid w:val="00C414E6"/>
    <w:rsid w:val="00C42FA6"/>
    <w:rsid w:val="00C440AF"/>
    <w:rsid w:val="00C46BC0"/>
    <w:rsid w:val="00C62789"/>
    <w:rsid w:val="00C6374F"/>
    <w:rsid w:val="00C6562A"/>
    <w:rsid w:val="00C775BE"/>
    <w:rsid w:val="00C87292"/>
    <w:rsid w:val="00C95961"/>
    <w:rsid w:val="00C961BB"/>
    <w:rsid w:val="00CA5DF1"/>
    <w:rsid w:val="00CB48F0"/>
    <w:rsid w:val="00CC4E9D"/>
    <w:rsid w:val="00CC611A"/>
    <w:rsid w:val="00CD04C0"/>
    <w:rsid w:val="00CD573F"/>
    <w:rsid w:val="00CE418C"/>
    <w:rsid w:val="00CF0D8C"/>
    <w:rsid w:val="00CF2DE8"/>
    <w:rsid w:val="00D048DA"/>
    <w:rsid w:val="00D11461"/>
    <w:rsid w:val="00D1461A"/>
    <w:rsid w:val="00D25015"/>
    <w:rsid w:val="00D37CE3"/>
    <w:rsid w:val="00D46B8A"/>
    <w:rsid w:val="00D471E6"/>
    <w:rsid w:val="00D5049B"/>
    <w:rsid w:val="00D61748"/>
    <w:rsid w:val="00D706C1"/>
    <w:rsid w:val="00D715A3"/>
    <w:rsid w:val="00D86FEA"/>
    <w:rsid w:val="00D927E0"/>
    <w:rsid w:val="00D957A2"/>
    <w:rsid w:val="00D9743E"/>
    <w:rsid w:val="00DB3F69"/>
    <w:rsid w:val="00DB6AEE"/>
    <w:rsid w:val="00DC41ED"/>
    <w:rsid w:val="00DD2914"/>
    <w:rsid w:val="00DD68CB"/>
    <w:rsid w:val="00DE714C"/>
    <w:rsid w:val="00DF30DA"/>
    <w:rsid w:val="00DF3391"/>
    <w:rsid w:val="00DF787F"/>
    <w:rsid w:val="00E010EF"/>
    <w:rsid w:val="00E02538"/>
    <w:rsid w:val="00E13CC0"/>
    <w:rsid w:val="00E165E4"/>
    <w:rsid w:val="00E34D2F"/>
    <w:rsid w:val="00E42EFE"/>
    <w:rsid w:val="00E43739"/>
    <w:rsid w:val="00E448A4"/>
    <w:rsid w:val="00E46B00"/>
    <w:rsid w:val="00E5443C"/>
    <w:rsid w:val="00E5684A"/>
    <w:rsid w:val="00E62B5B"/>
    <w:rsid w:val="00E64D05"/>
    <w:rsid w:val="00E740F1"/>
    <w:rsid w:val="00E74918"/>
    <w:rsid w:val="00E77393"/>
    <w:rsid w:val="00E81AAE"/>
    <w:rsid w:val="00E81C5A"/>
    <w:rsid w:val="00EA2133"/>
    <w:rsid w:val="00EB1F5F"/>
    <w:rsid w:val="00EC069E"/>
    <w:rsid w:val="00ED219B"/>
    <w:rsid w:val="00EE18BE"/>
    <w:rsid w:val="00EE3F81"/>
    <w:rsid w:val="00EE52AC"/>
    <w:rsid w:val="00EF534C"/>
    <w:rsid w:val="00F067AB"/>
    <w:rsid w:val="00F11FA9"/>
    <w:rsid w:val="00F2688C"/>
    <w:rsid w:val="00F33945"/>
    <w:rsid w:val="00F37DCE"/>
    <w:rsid w:val="00F4134E"/>
    <w:rsid w:val="00F422AC"/>
    <w:rsid w:val="00F432CB"/>
    <w:rsid w:val="00F446DF"/>
    <w:rsid w:val="00F564ED"/>
    <w:rsid w:val="00F668E2"/>
    <w:rsid w:val="00F81643"/>
    <w:rsid w:val="00F90BBB"/>
    <w:rsid w:val="00FB7340"/>
    <w:rsid w:val="00FC0149"/>
    <w:rsid w:val="00FC38E9"/>
    <w:rsid w:val="00FE132B"/>
    <w:rsid w:val="00FE15E0"/>
    <w:rsid w:val="00FE657C"/>
    <w:rsid w:val="00FF09C9"/>
    <w:rsid w:val="00FF196A"/>
    <w:rsid w:val="00FF4B4E"/>
    <w:rsid w:val="00FF5D73"/>
    <w:rsid w:val="01711756"/>
    <w:rsid w:val="02243B52"/>
    <w:rsid w:val="033629C4"/>
    <w:rsid w:val="03AB0A05"/>
    <w:rsid w:val="03C60C50"/>
    <w:rsid w:val="03C81580"/>
    <w:rsid w:val="04E430A3"/>
    <w:rsid w:val="05955C63"/>
    <w:rsid w:val="06120F22"/>
    <w:rsid w:val="06E87641"/>
    <w:rsid w:val="089C322F"/>
    <w:rsid w:val="08C20920"/>
    <w:rsid w:val="093B5E8A"/>
    <w:rsid w:val="09846E3F"/>
    <w:rsid w:val="09873D61"/>
    <w:rsid w:val="0A0346B0"/>
    <w:rsid w:val="0B1F3E1E"/>
    <w:rsid w:val="0B6177BC"/>
    <w:rsid w:val="0C9B5204"/>
    <w:rsid w:val="0CAA68F3"/>
    <w:rsid w:val="0E432F2D"/>
    <w:rsid w:val="0E9157E7"/>
    <w:rsid w:val="0ED2207D"/>
    <w:rsid w:val="12BD15B9"/>
    <w:rsid w:val="131C42E6"/>
    <w:rsid w:val="13EE10D5"/>
    <w:rsid w:val="13FF2293"/>
    <w:rsid w:val="1413281D"/>
    <w:rsid w:val="14710ADA"/>
    <w:rsid w:val="14847B87"/>
    <w:rsid w:val="14D379C3"/>
    <w:rsid w:val="164F0C1A"/>
    <w:rsid w:val="171F3880"/>
    <w:rsid w:val="171F4A44"/>
    <w:rsid w:val="178A4ECF"/>
    <w:rsid w:val="17B87A71"/>
    <w:rsid w:val="18F47C3A"/>
    <w:rsid w:val="1940218F"/>
    <w:rsid w:val="19864CF2"/>
    <w:rsid w:val="1A6D0DFA"/>
    <w:rsid w:val="1C9A5A65"/>
    <w:rsid w:val="1D9222B2"/>
    <w:rsid w:val="1DE10EFE"/>
    <w:rsid w:val="1F9D7837"/>
    <w:rsid w:val="21E74F85"/>
    <w:rsid w:val="23EB4239"/>
    <w:rsid w:val="24646598"/>
    <w:rsid w:val="29343143"/>
    <w:rsid w:val="295C6F97"/>
    <w:rsid w:val="2A087155"/>
    <w:rsid w:val="2A817521"/>
    <w:rsid w:val="2BA524C1"/>
    <w:rsid w:val="2C050ECD"/>
    <w:rsid w:val="2D110CEF"/>
    <w:rsid w:val="2DBA41EB"/>
    <w:rsid w:val="2ED0548F"/>
    <w:rsid w:val="2F742AEF"/>
    <w:rsid w:val="31E147FD"/>
    <w:rsid w:val="3307337B"/>
    <w:rsid w:val="33637183"/>
    <w:rsid w:val="336847DA"/>
    <w:rsid w:val="33C022A0"/>
    <w:rsid w:val="364746C9"/>
    <w:rsid w:val="364D49EF"/>
    <w:rsid w:val="37802EA0"/>
    <w:rsid w:val="3A460D64"/>
    <w:rsid w:val="3AF2776F"/>
    <w:rsid w:val="3CBE1F07"/>
    <w:rsid w:val="3F6D2A36"/>
    <w:rsid w:val="3FEC0A9D"/>
    <w:rsid w:val="41972F56"/>
    <w:rsid w:val="44265B74"/>
    <w:rsid w:val="477F499E"/>
    <w:rsid w:val="49F17783"/>
    <w:rsid w:val="4B866715"/>
    <w:rsid w:val="4D5714BE"/>
    <w:rsid w:val="4EF63C34"/>
    <w:rsid w:val="4F1502E8"/>
    <w:rsid w:val="4F7A62FF"/>
    <w:rsid w:val="50547792"/>
    <w:rsid w:val="532162DC"/>
    <w:rsid w:val="548C7AE4"/>
    <w:rsid w:val="555D1ECA"/>
    <w:rsid w:val="56505A24"/>
    <w:rsid w:val="56932B63"/>
    <w:rsid w:val="59B00504"/>
    <w:rsid w:val="5AA01BA2"/>
    <w:rsid w:val="5ABE5474"/>
    <w:rsid w:val="5C4F2A92"/>
    <w:rsid w:val="5CC312EA"/>
    <w:rsid w:val="5CFD7308"/>
    <w:rsid w:val="5E312ABB"/>
    <w:rsid w:val="5FAB1B29"/>
    <w:rsid w:val="604A60D2"/>
    <w:rsid w:val="613225F7"/>
    <w:rsid w:val="61DD0FAF"/>
    <w:rsid w:val="665472BD"/>
    <w:rsid w:val="682B0A02"/>
    <w:rsid w:val="692C3A03"/>
    <w:rsid w:val="6C4B5999"/>
    <w:rsid w:val="6CAB0D61"/>
    <w:rsid w:val="6E2F028B"/>
    <w:rsid w:val="6F051C79"/>
    <w:rsid w:val="6F83537D"/>
    <w:rsid w:val="70DA230B"/>
    <w:rsid w:val="73680911"/>
    <w:rsid w:val="73F84DE1"/>
    <w:rsid w:val="741941B5"/>
    <w:rsid w:val="74ED0A83"/>
    <w:rsid w:val="75975FE7"/>
    <w:rsid w:val="76992624"/>
    <w:rsid w:val="77721139"/>
    <w:rsid w:val="79F41037"/>
    <w:rsid w:val="7A9E2A2F"/>
    <w:rsid w:val="7ADF716A"/>
    <w:rsid w:val="7B414883"/>
    <w:rsid w:val="7BEA4555"/>
    <w:rsid w:val="7C647B34"/>
    <w:rsid w:val="7D967CAB"/>
    <w:rsid w:val="7DC40B50"/>
    <w:rsid w:val="7DED34C2"/>
    <w:rsid w:val="7E297DAD"/>
    <w:rsid w:val="7E2F4360"/>
    <w:rsid w:val="7F1473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26941D8D"/>
  <w15:docId w15:val="{32ED93AD-F8F1-4C60-8A7F-375A9EE4B3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qFormat="1"/>
    <w:lsdException w:name="toc 2" w:uiPriority="39" w:qFormat="1"/>
    <w:lsdException w:name="toc 3" w:qFormat="1"/>
    <w:lsdException w:name="toc 4" w:qFormat="1"/>
    <w:lsdException w:name="toc 5" w:qFormat="1"/>
    <w:lsdException w:name="toc 6" w:qFormat="1"/>
    <w:lsdException w:name="toc 7" w:qFormat="1"/>
    <w:lsdException w:name="toc 8" w:qFormat="1"/>
    <w:lsdException w:name="toc 9" w:qFormat="1"/>
    <w:lsdException w:name="Normal Indent" w:semiHidden="1" w:unhideWhenUsed="1"/>
    <w:lsdException w:name="footnote text" w:semiHidden="1" w:unhideWhenUsed="1"/>
    <w:lsdException w:name="annotation text" w:qFormat="1"/>
    <w:lsdException w:name="header" w:qFormat="1"/>
    <w:lsdException w:name="footer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Dat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99" w:qFormat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 w:qFormat="1"/>
    <w:lsdException w:name="annotation subject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qFormat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Calibri" w:hAnsi="Calibri"/>
      <w:kern w:val="2"/>
      <w:sz w:val="21"/>
      <w:szCs w:val="24"/>
    </w:rPr>
  </w:style>
  <w:style w:type="paragraph" w:styleId="1">
    <w:name w:val="heading 1"/>
    <w:basedOn w:val="a"/>
    <w:next w:val="a"/>
    <w:link w:val="10"/>
    <w:qFormat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0"/>
    <w:qFormat/>
    <w:pPr>
      <w:keepNext/>
      <w:keepLines/>
      <w:spacing w:before="260" w:after="260" w:line="416" w:lineRule="auto"/>
      <w:outlineLvl w:val="1"/>
    </w:pPr>
    <w:rPr>
      <w:rFonts w:ascii="等线 Light" w:eastAsia="等线 Light" w:hAnsi="等线 Light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TOC7">
    <w:name w:val="toc 7"/>
    <w:basedOn w:val="a"/>
    <w:next w:val="a"/>
    <w:qFormat/>
    <w:pPr>
      <w:ind w:left="1050"/>
      <w:jc w:val="left"/>
    </w:pPr>
    <w:rPr>
      <w:rFonts w:ascii="等线" w:eastAsia="等线"/>
      <w:sz w:val="20"/>
      <w:szCs w:val="20"/>
    </w:rPr>
  </w:style>
  <w:style w:type="paragraph" w:styleId="a3">
    <w:name w:val="annotation text"/>
    <w:basedOn w:val="a"/>
    <w:link w:val="a4"/>
    <w:qFormat/>
    <w:pPr>
      <w:jc w:val="left"/>
    </w:pPr>
  </w:style>
  <w:style w:type="paragraph" w:styleId="TOC5">
    <w:name w:val="toc 5"/>
    <w:basedOn w:val="a"/>
    <w:next w:val="a"/>
    <w:qFormat/>
    <w:pPr>
      <w:ind w:left="630"/>
      <w:jc w:val="left"/>
    </w:pPr>
    <w:rPr>
      <w:rFonts w:ascii="等线" w:eastAsia="等线"/>
      <w:sz w:val="20"/>
      <w:szCs w:val="20"/>
    </w:rPr>
  </w:style>
  <w:style w:type="paragraph" w:styleId="TOC3">
    <w:name w:val="toc 3"/>
    <w:basedOn w:val="a"/>
    <w:next w:val="a"/>
    <w:qFormat/>
    <w:pPr>
      <w:ind w:left="210"/>
      <w:jc w:val="left"/>
    </w:pPr>
    <w:rPr>
      <w:rFonts w:ascii="等线" w:eastAsia="等线"/>
      <w:sz w:val="20"/>
      <w:szCs w:val="20"/>
    </w:rPr>
  </w:style>
  <w:style w:type="paragraph" w:styleId="TOC8">
    <w:name w:val="toc 8"/>
    <w:basedOn w:val="a"/>
    <w:next w:val="a"/>
    <w:qFormat/>
    <w:pPr>
      <w:ind w:left="1260"/>
      <w:jc w:val="left"/>
    </w:pPr>
    <w:rPr>
      <w:rFonts w:ascii="等线" w:eastAsia="等线"/>
      <w:sz w:val="20"/>
      <w:szCs w:val="20"/>
    </w:rPr>
  </w:style>
  <w:style w:type="paragraph" w:styleId="a5">
    <w:name w:val="Date"/>
    <w:basedOn w:val="a"/>
    <w:next w:val="a"/>
    <w:qFormat/>
    <w:pPr>
      <w:ind w:leftChars="2500" w:left="100"/>
    </w:pPr>
    <w:rPr>
      <w:rFonts w:ascii="Times New Roman" w:eastAsia="楷体_GB2312" w:hAnsi="Times New Roman"/>
      <w:sz w:val="48"/>
      <w:szCs w:val="48"/>
    </w:rPr>
  </w:style>
  <w:style w:type="paragraph" w:styleId="a6">
    <w:name w:val="Balloon Text"/>
    <w:basedOn w:val="a"/>
    <w:link w:val="a7"/>
    <w:qFormat/>
    <w:rPr>
      <w:sz w:val="18"/>
      <w:szCs w:val="18"/>
    </w:rPr>
  </w:style>
  <w:style w:type="paragraph" w:styleId="a8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9">
    <w:name w:val="header"/>
    <w:basedOn w:val="a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TOC1">
    <w:name w:val="toc 1"/>
    <w:basedOn w:val="a"/>
    <w:next w:val="a"/>
    <w:uiPriority w:val="39"/>
    <w:qFormat/>
    <w:pPr>
      <w:spacing w:before="360"/>
      <w:jc w:val="left"/>
    </w:pPr>
    <w:rPr>
      <w:rFonts w:ascii="等线 Light" w:eastAsia="等线 Light"/>
      <w:b/>
      <w:bCs/>
      <w:caps/>
      <w:sz w:val="24"/>
    </w:rPr>
  </w:style>
  <w:style w:type="paragraph" w:styleId="TOC4">
    <w:name w:val="toc 4"/>
    <w:basedOn w:val="a"/>
    <w:next w:val="a"/>
    <w:qFormat/>
    <w:pPr>
      <w:ind w:left="420"/>
      <w:jc w:val="left"/>
    </w:pPr>
    <w:rPr>
      <w:rFonts w:ascii="等线" w:eastAsia="等线"/>
      <w:sz w:val="20"/>
      <w:szCs w:val="20"/>
    </w:rPr>
  </w:style>
  <w:style w:type="paragraph" w:styleId="TOC6">
    <w:name w:val="toc 6"/>
    <w:basedOn w:val="a"/>
    <w:next w:val="a"/>
    <w:qFormat/>
    <w:pPr>
      <w:ind w:left="840"/>
      <w:jc w:val="left"/>
    </w:pPr>
    <w:rPr>
      <w:rFonts w:ascii="等线" w:eastAsia="等线"/>
      <w:sz w:val="20"/>
      <w:szCs w:val="20"/>
    </w:rPr>
  </w:style>
  <w:style w:type="paragraph" w:styleId="TOC2">
    <w:name w:val="toc 2"/>
    <w:basedOn w:val="a"/>
    <w:next w:val="a"/>
    <w:uiPriority w:val="39"/>
    <w:qFormat/>
    <w:pPr>
      <w:spacing w:before="240"/>
      <w:jc w:val="left"/>
    </w:pPr>
    <w:rPr>
      <w:rFonts w:ascii="等线" w:eastAsia="等线"/>
      <w:b/>
      <w:bCs/>
      <w:sz w:val="20"/>
      <w:szCs w:val="20"/>
    </w:rPr>
  </w:style>
  <w:style w:type="paragraph" w:styleId="TOC9">
    <w:name w:val="toc 9"/>
    <w:basedOn w:val="a"/>
    <w:next w:val="a"/>
    <w:qFormat/>
    <w:pPr>
      <w:ind w:left="1470"/>
      <w:jc w:val="left"/>
    </w:pPr>
    <w:rPr>
      <w:rFonts w:ascii="等线" w:eastAsia="等线"/>
      <w:sz w:val="20"/>
      <w:szCs w:val="20"/>
    </w:rPr>
  </w:style>
  <w:style w:type="paragraph" w:styleId="aa">
    <w:name w:val="Normal (Web)"/>
    <w:basedOn w:val="a"/>
    <w:uiPriority w:val="99"/>
    <w:unhideWhenUsed/>
    <w:qFormat/>
    <w:pPr>
      <w:widowControl/>
      <w:spacing w:before="100" w:beforeAutospacing="1" w:after="100" w:afterAutospacing="1"/>
    </w:pPr>
    <w:rPr>
      <w:rFonts w:ascii="宋体" w:hAnsi="宋体" w:cs="宋体"/>
      <w:kern w:val="0"/>
      <w:sz w:val="24"/>
    </w:rPr>
  </w:style>
  <w:style w:type="paragraph" w:styleId="ab">
    <w:name w:val="annotation subject"/>
    <w:basedOn w:val="a3"/>
    <w:next w:val="a3"/>
    <w:link w:val="ac"/>
    <w:qFormat/>
    <w:rPr>
      <w:b/>
      <w:bCs/>
    </w:rPr>
  </w:style>
  <w:style w:type="table" w:styleId="ad">
    <w:name w:val="Table Grid"/>
    <w:basedOn w:val="a1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e">
    <w:name w:val="Hyperlink"/>
    <w:uiPriority w:val="99"/>
    <w:qFormat/>
    <w:rPr>
      <w:color w:val="0000FF"/>
      <w:u w:val="single"/>
    </w:rPr>
  </w:style>
  <w:style w:type="character" w:styleId="af">
    <w:name w:val="annotation reference"/>
    <w:qFormat/>
    <w:rPr>
      <w:sz w:val="21"/>
      <w:szCs w:val="21"/>
    </w:rPr>
  </w:style>
  <w:style w:type="character" w:customStyle="1" w:styleId="a7">
    <w:name w:val="批注框文本 字符"/>
    <w:link w:val="a6"/>
    <w:qFormat/>
    <w:rPr>
      <w:rFonts w:ascii="Calibri" w:hAnsi="Calibri"/>
      <w:kern w:val="2"/>
      <w:sz w:val="18"/>
      <w:szCs w:val="18"/>
    </w:rPr>
  </w:style>
  <w:style w:type="character" w:customStyle="1" w:styleId="10">
    <w:name w:val="标题 1 字符"/>
    <w:link w:val="1"/>
    <w:qFormat/>
    <w:rPr>
      <w:rFonts w:ascii="Calibri" w:hAnsi="Calibri"/>
      <w:b/>
      <w:bCs/>
      <w:kern w:val="44"/>
      <w:sz w:val="44"/>
      <w:szCs w:val="44"/>
    </w:rPr>
  </w:style>
  <w:style w:type="paragraph" w:customStyle="1" w:styleId="21">
    <w:name w:val="标题2"/>
    <w:basedOn w:val="2"/>
    <w:next w:val="a"/>
    <w:link w:val="22"/>
    <w:qFormat/>
    <w:pPr>
      <w:autoSpaceDE w:val="0"/>
      <w:spacing w:line="360" w:lineRule="auto"/>
      <w:ind w:left="2"/>
      <w:jc w:val="center"/>
    </w:pPr>
    <w:rPr>
      <w:rFonts w:ascii="楷体" w:eastAsia="微软雅黑" w:hAnsi="楷体"/>
      <w:b w:val="0"/>
      <w:color w:val="000000"/>
      <w:sz w:val="36"/>
      <w:szCs w:val="30"/>
    </w:rPr>
  </w:style>
  <w:style w:type="paragraph" w:customStyle="1" w:styleId="af0">
    <w:name w:val="内容标题"/>
    <w:basedOn w:val="21"/>
    <w:next w:val="a"/>
    <w:link w:val="af1"/>
    <w:qFormat/>
    <w:rPr>
      <w:rFonts w:eastAsia="宋体"/>
    </w:rPr>
  </w:style>
  <w:style w:type="character" w:customStyle="1" w:styleId="20">
    <w:name w:val="标题 2 字符"/>
    <w:link w:val="2"/>
    <w:semiHidden/>
    <w:qFormat/>
    <w:rPr>
      <w:rFonts w:ascii="等线 Light" w:eastAsia="等线 Light" w:hAnsi="等线 Light" w:cs="Times New Roman"/>
      <w:b/>
      <w:bCs/>
      <w:kern w:val="2"/>
      <w:sz w:val="32"/>
      <w:szCs w:val="32"/>
    </w:rPr>
  </w:style>
  <w:style w:type="character" w:customStyle="1" w:styleId="22">
    <w:name w:val="标题2 字符"/>
    <w:link w:val="21"/>
    <w:qFormat/>
    <w:rPr>
      <w:rFonts w:ascii="楷体" w:eastAsia="微软雅黑" w:hAnsi="楷体" w:cs="Times New Roman"/>
      <w:bCs/>
      <w:color w:val="000000"/>
      <w:kern w:val="2"/>
      <w:sz w:val="36"/>
      <w:szCs w:val="30"/>
    </w:rPr>
  </w:style>
  <w:style w:type="character" w:customStyle="1" w:styleId="af1">
    <w:name w:val="内容标题 字符"/>
    <w:basedOn w:val="22"/>
    <w:link w:val="af0"/>
    <w:qFormat/>
    <w:rPr>
      <w:rFonts w:ascii="楷体" w:eastAsia="微软雅黑" w:hAnsi="楷体" w:cs="Times New Roman"/>
      <w:bCs/>
      <w:color w:val="000000"/>
      <w:kern w:val="2"/>
      <w:sz w:val="36"/>
      <w:szCs w:val="30"/>
    </w:rPr>
  </w:style>
  <w:style w:type="character" w:customStyle="1" w:styleId="a4">
    <w:name w:val="批注文字 字符"/>
    <w:link w:val="a3"/>
    <w:qFormat/>
    <w:rPr>
      <w:rFonts w:ascii="Calibri" w:hAnsi="Calibri"/>
      <w:kern w:val="2"/>
      <w:sz w:val="21"/>
      <w:szCs w:val="24"/>
    </w:rPr>
  </w:style>
  <w:style w:type="character" w:customStyle="1" w:styleId="ac">
    <w:name w:val="批注主题 字符"/>
    <w:link w:val="ab"/>
    <w:qFormat/>
    <w:rPr>
      <w:rFonts w:ascii="Calibri" w:hAnsi="Calibri"/>
      <w:b/>
      <w:bCs/>
      <w:kern w:val="2"/>
      <w:sz w:val="21"/>
      <w:szCs w:val="24"/>
    </w:rPr>
  </w:style>
  <w:style w:type="paragraph" w:styleId="af2">
    <w:name w:val="List Paragraph"/>
    <w:basedOn w:val="a"/>
    <w:link w:val="af3"/>
    <w:uiPriority w:val="34"/>
    <w:qFormat/>
    <w:pPr>
      <w:widowControl/>
      <w:spacing w:before="120" w:after="120"/>
      <w:ind w:left="720" w:firstLineChars="200" w:firstLine="200"/>
      <w:contextualSpacing/>
    </w:pPr>
    <w:rPr>
      <w:rFonts w:ascii="Times New Roman" w:hAnsi="Times New Roman"/>
      <w:iCs/>
      <w:color w:val="000000" w:themeColor="text1"/>
      <w:kern w:val="0"/>
      <w:szCs w:val="20"/>
    </w:rPr>
  </w:style>
  <w:style w:type="character" w:customStyle="1" w:styleId="af3">
    <w:name w:val="列表段落 字符"/>
    <w:basedOn w:val="a0"/>
    <w:link w:val="af2"/>
    <w:uiPriority w:val="34"/>
    <w:qFormat/>
    <w:locked/>
    <w:rPr>
      <w:iCs/>
      <w:color w:val="000000" w:themeColor="text1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</customSectProps>
  <customShpExts>
    <customShpInfo spid="_x0000_s1026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72484E56-3474-4052-AA17-CC6C172B60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6</Pages>
  <Words>225</Words>
  <Characters>1289</Characters>
  <Application>Microsoft Office Word</Application>
  <DocSecurity>0</DocSecurity>
  <Lines>10</Lines>
  <Paragraphs>3</Paragraphs>
  <ScaleCrop>false</ScaleCrop>
  <Company/>
  <LinksUpToDate>false</LinksUpToDate>
  <CharactersWithSpaces>1511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SKZX-CW</cp:lastModifiedBy>
  <cp:revision>19</cp:revision>
  <cp:lastPrinted>2022-04-14T05:54:00Z</cp:lastPrinted>
  <dcterms:created xsi:type="dcterms:W3CDTF">2024-12-30T07:45:00Z</dcterms:created>
  <dcterms:modified xsi:type="dcterms:W3CDTF">2026-02-10T02:50:00Z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2052-12.1.0.15398</vt:lpwstr>
  </property>
  <property fmtid="{D5CDD505-2E9C-101B-9397-08002B2CF9AE}" pid="3" name="ICV">
    <vt:lpwstr>4EEF56195B6F4157B3F886CBCEC67132_13</vt:lpwstr>
  </property>
</Properties>
</file>