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38" w:rsidRPr="00993914" w:rsidRDefault="009D5D38" w:rsidP="00D52CA7">
      <w:pPr>
        <w:pStyle w:val="3"/>
        <w:rPr>
          <w:rFonts w:ascii="Times New Roman" w:eastAsia="宋体" w:hAnsi="Times New Roman"/>
          <w:sz w:val="28"/>
          <w:lang w:eastAsia="zh-CN"/>
        </w:rPr>
      </w:pPr>
      <w:bookmarkStart w:id="0" w:name="_Toc297804016"/>
      <w:bookmarkStart w:id="1" w:name="_Toc298853227"/>
      <w:bookmarkStart w:id="2" w:name="_Toc329682463"/>
      <w:bookmarkStart w:id="3" w:name="_Toc336423457"/>
      <w:bookmarkStart w:id="4" w:name="_Toc349307782"/>
      <w:bookmarkStart w:id="5" w:name="_Toc518289392"/>
      <w:r w:rsidRPr="00993914">
        <w:rPr>
          <w:rFonts w:ascii="Times New Roman" w:eastAsia="宋体"/>
          <w:sz w:val="28"/>
          <w:lang w:eastAsia="zh-CN"/>
        </w:rPr>
        <w:t>附件</w:t>
      </w:r>
      <w:r w:rsidRPr="00993914">
        <w:rPr>
          <w:rFonts w:ascii="Times New Roman" w:eastAsia="宋体" w:hAnsi="Times New Roman"/>
          <w:sz w:val="28"/>
          <w:lang w:eastAsia="zh-CN"/>
        </w:rPr>
        <w:t xml:space="preserve">2 </w:t>
      </w:r>
      <w:r w:rsidRPr="00993914">
        <w:rPr>
          <w:rFonts w:ascii="Times New Roman" w:eastAsia="宋体"/>
          <w:sz w:val="28"/>
          <w:lang w:eastAsia="zh-CN"/>
        </w:rPr>
        <w:t>英文申请书撰写要求</w:t>
      </w:r>
    </w:p>
    <w:p w:rsidR="00D52CA7" w:rsidRPr="00993914" w:rsidRDefault="00D52CA7" w:rsidP="00D52CA7">
      <w:pPr>
        <w:pStyle w:val="3"/>
        <w:rPr>
          <w:rFonts w:ascii="Times New Roman" w:hAnsi="Times New Roman"/>
          <w:sz w:val="28"/>
        </w:rPr>
      </w:pPr>
      <w:r w:rsidRPr="00993914">
        <w:rPr>
          <w:rFonts w:ascii="Times New Roman" w:hAnsi="Times New Roman"/>
          <w:sz w:val="28"/>
        </w:rPr>
        <w:t>Case for support (maximum of six sides of A4</w:t>
      </w:r>
      <w:bookmarkEnd w:id="0"/>
      <w:bookmarkEnd w:id="1"/>
      <w:r w:rsidRPr="00993914">
        <w:rPr>
          <w:rFonts w:ascii="Times New Roman" w:hAnsi="Times New Roman"/>
          <w:sz w:val="28"/>
        </w:rPr>
        <w:t>)</w:t>
      </w:r>
      <w:bookmarkEnd w:id="2"/>
      <w:bookmarkEnd w:id="3"/>
      <w:bookmarkEnd w:id="4"/>
      <w:bookmarkEnd w:id="5"/>
    </w:p>
    <w:p w:rsidR="00D52CA7" w:rsidRPr="00993914" w:rsidRDefault="00D52CA7" w:rsidP="00D52CA7">
      <w:pPr>
        <w:rPr>
          <w:rFonts w:ascii="Times New Roman" w:hAnsi="Times New Roman"/>
          <w:sz w:val="28"/>
          <w:szCs w:val="28"/>
        </w:rPr>
      </w:pPr>
      <w:r w:rsidRPr="00993914">
        <w:rPr>
          <w:rFonts w:ascii="Times New Roman" w:hAnsi="Times New Roman"/>
          <w:sz w:val="28"/>
          <w:szCs w:val="28"/>
        </w:rPr>
        <w:t xml:space="preserve">This is the body of your research proposal. Please note that the UK and China applications submitted to both UKRI and NSFC should feature </w:t>
      </w:r>
      <w:r w:rsidRPr="00993914">
        <w:rPr>
          <w:rFonts w:ascii="Times New Roman" w:hAnsi="Times New Roman"/>
          <w:b/>
          <w:sz w:val="28"/>
          <w:szCs w:val="28"/>
        </w:rPr>
        <w:t>andidentical Case for Support written in English</w:t>
      </w:r>
      <w:r w:rsidRPr="00993914">
        <w:rPr>
          <w:rFonts w:ascii="Times New Roman" w:hAnsi="Times New Roman"/>
          <w:sz w:val="28"/>
          <w:szCs w:val="28"/>
        </w:rPr>
        <w:t>. The case for support must not exceed six sides</w:t>
      </w:r>
      <w:r w:rsidR="009D5D38" w:rsidRPr="00993914">
        <w:rPr>
          <w:rFonts w:ascii="Times New Roman" w:eastAsia="宋体" w:hAnsi="Times New Roman"/>
          <w:sz w:val="28"/>
          <w:szCs w:val="28"/>
          <w:lang w:eastAsia="zh-CN"/>
        </w:rPr>
        <w:t xml:space="preserve"> </w:t>
      </w:r>
      <w:r w:rsidRPr="00993914">
        <w:rPr>
          <w:rFonts w:ascii="Times New Roman" w:hAnsi="Times New Roman"/>
          <w:sz w:val="28"/>
          <w:szCs w:val="28"/>
        </w:rPr>
        <w:t>and must include the following sections:</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 xml:space="preserve">The introduction should set the aims and objectives of the study in context. It should briefly sketch the main work on which the research will draw, with references. Any relevant policy or practical background should be included. </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 xml:space="preserve">The detailed research questions to be addressed should be clearly stated. </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 xml:space="preserve">Give a full and detailed description of the proposed research methods. Particular care should be taken to explain any innovation in the methodology or where you intend to develop new methods. </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Clearly state the framework and methods for analysis, and explain the reasons for their choice.</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Indicate the expected outputs both academic and those orientated to (potential) users (articles, papers, datasets, events, etc). Where possible, describe the expected impact.</w:t>
      </w:r>
    </w:p>
    <w:p w:rsidR="00D52CA7" w:rsidRPr="00993914" w:rsidRDefault="00D52CA7" w:rsidP="00D52CA7">
      <w:pPr>
        <w:numPr>
          <w:ilvl w:val="0"/>
          <w:numId w:val="1"/>
        </w:numPr>
        <w:rPr>
          <w:rFonts w:ascii="Times New Roman" w:hAnsi="Times New Roman"/>
          <w:sz w:val="28"/>
          <w:szCs w:val="28"/>
        </w:rPr>
      </w:pPr>
      <w:r w:rsidRPr="00993914">
        <w:rPr>
          <w:rFonts w:ascii="Times New Roman" w:hAnsi="Times New Roman"/>
          <w:sz w:val="28"/>
          <w:szCs w:val="28"/>
        </w:rPr>
        <w:t>The bibliography for references cited in the proposal should be attached under the ‘list of publications’ document; this should not include publications not cited in the proposal. A list of the most relevant and recent publications should be included in the applicant CVs.</w:t>
      </w:r>
    </w:p>
    <w:p w:rsidR="00CA3C8F" w:rsidRPr="00993914" w:rsidRDefault="00CA3C8F">
      <w:pPr>
        <w:rPr>
          <w:rFonts w:ascii="Times New Roman" w:hAnsi="Times New Roman"/>
          <w:sz w:val="28"/>
          <w:szCs w:val="28"/>
        </w:rPr>
      </w:pPr>
      <w:bookmarkStart w:id="6" w:name="_GoBack"/>
      <w:bookmarkEnd w:id="6"/>
    </w:p>
    <w:sectPr w:rsidR="00CA3C8F" w:rsidRPr="00993914" w:rsidSect="0068315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D38" w:rsidRDefault="009D5D38" w:rsidP="009D5D38">
      <w:r>
        <w:separator/>
      </w:r>
    </w:p>
  </w:endnote>
  <w:endnote w:type="continuationSeparator" w:id="1">
    <w:p w:rsidR="009D5D38" w:rsidRDefault="009D5D38" w:rsidP="009D5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0" w:usb1="00000000" w:usb2="00000000" w:usb3="00000000" w:csb0="00000000" w:csb1="00000000"/>
  </w:font>
  <w:font w:name="Gill Sans MT">
    <w:altName w:val="Segoe UI"/>
    <w:charset w:val="00"/>
    <w:family w:val="swiss"/>
    <w:pitch w:val="variable"/>
    <w:sig w:usb0="00000001" w:usb1="00000000" w:usb2="00000000" w:usb3="00000000" w:csb0="00000003"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D38" w:rsidRDefault="009D5D38" w:rsidP="009D5D38">
      <w:r>
        <w:separator/>
      </w:r>
    </w:p>
  </w:footnote>
  <w:footnote w:type="continuationSeparator" w:id="1">
    <w:p w:rsidR="009D5D38" w:rsidRDefault="009D5D38" w:rsidP="009D5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169A8"/>
    <w:multiLevelType w:val="hybridMultilevel"/>
    <w:tmpl w:val="59F2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D52CA7"/>
    <w:rsid w:val="00683154"/>
    <w:rsid w:val="00993914"/>
    <w:rsid w:val="009D5D38"/>
    <w:rsid w:val="00C87210"/>
    <w:rsid w:val="00CA3C8F"/>
    <w:rsid w:val="00D52CA7"/>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A7"/>
    <w:pPr>
      <w:spacing w:after="0" w:line="240" w:lineRule="auto"/>
    </w:pPr>
    <w:rPr>
      <w:rFonts w:ascii="Gill Sans MT" w:eastAsia="Calibri" w:hAnsi="Gill Sans MT" w:cs="Times New Roman"/>
      <w:sz w:val="24"/>
      <w:lang w:eastAsia="en-GB"/>
    </w:rPr>
  </w:style>
  <w:style w:type="paragraph" w:styleId="3">
    <w:name w:val="heading 3"/>
    <w:basedOn w:val="a"/>
    <w:next w:val="a"/>
    <w:link w:val="3Char"/>
    <w:autoRedefine/>
    <w:uiPriority w:val="9"/>
    <w:unhideWhenUsed/>
    <w:qFormat/>
    <w:rsid w:val="00D52CA7"/>
    <w:pPr>
      <w:keepNext/>
      <w:keepLines/>
      <w:contextualSpacing/>
      <w:outlineLvl w:val="2"/>
    </w:pPr>
    <w:rPr>
      <w:rFonts w:eastAsia="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52CA7"/>
    <w:rPr>
      <w:rFonts w:ascii="Gill Sans MT" w:eastAsia="Times New Roman" w:hAnsi="Gill Sans MT" w:cs="Times New Roman"/>
      <w:b/>
      <w:bCs/>
      <w:sz w:val="24"/>
      <w:szCs w:val="28"/>
      <w:lang w:eastAsia="en-GB"/>
    </w:rPr>
  </w:style>
  <w:style w:type="paragraph" w:styleId="a3">
    <w:name w:val="header"/>
    <w:basedOn w:val="a"/>
    <w:link w:val="Char"/>
    <w:uiPriority w:val="99"/>
    <w:semiHidden/>
    <w:unhideWhenUsed/>
    <w:rsid w:val="009D5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5D38"/>
    <w:rPr>
      <w:rFonts w:ascii="Gill Sans MT" w:eastAsia="Calibri" w:hAnsi="Gill Sans MT" w:cs="Times New Roman"/>
      <w:sz w:val="18"/>
      <w:szCs w:val="18"/>
      <w:lang w:eastAsia="en-GB"/>
    </w:rPr>
  </w:style>
  <w:style w:type="paragraph" w:styleId="a4">
    <w:name w:val="footer"/>
    <w:basedOn w:val="a"/>
    <w:link w:val="Char0"/>
    <w:uiPriority w:val="99"/>
    <w:semiHidden/>
    <w:unhideWhenUsed/>
    <w:rsid w:val="009D5D38"/>
    <w:pPr>
      <w:tabs>
        <w:tab w:val="center" w:pos="4153"/>
        <w:tab w:val="right" w:pos="8306"/>
      </w:tabs>
      <w:snapToGrid w:val="0"/>
    </w:pPr>
    <w:rPr>
      <w:sz w:val="18"/>
      <w:szCs w:val="18"/>
    </w:rPr>
  </w:style>
  <w:style w:type="character" w:customStyle="1" w:styleId="Char0">
    <w:name w:val="页脚 Char"/>
    <w:basedOn w:val="a0"/>
    <w:link w:val="a4"/>
    <w:uiPriority w:val="99"/>
    <w:semiHidden/>
    <w:rsid w:val="009D5D38"/>
    <w:rPr>
      <w:rFonts w:ascii="Gill Sans MT" w:eastAsia="Calibri" w:hAnsi="Gill Sans MT" w:cs="Times New Roman"/>
      <w:sz w:val="18"/>
      <w:szCs w:val="18"/>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 Hu</dc:creator>
  <cp:keywords/>
  <dc:description/>
  <cp:lastModifiedBy>sj</cp:lastModifiedBy>
  <cp:revision>3</cp:revision>
  <dcterms:created xsi:type="dcterms:W3CDTF">2019-07-22T05:59:00Z</dcterms:created>
  <dcterms:modified xsi:type="dcterms:W3CDTF">2019-07-22T08:46:00Z</dcterms:modified>
</cp:coreProperties>
</file>