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CF88" w14:textId="77777777" w:rsidR="00025A83" w:rsidRDefault="00025A83" w:rsidP="009606F0">
      <w:pPr>
        <w:widowControl w:val="0"/>
        <w:ind w:firstLineChars="0" w:firstLine="0"/>
        <w:rPr>
          <w:rFonts w:eastAsia="方正小标宋简体" w:cs="Times New Roman" w:hint="eastAsia"/>
          <w:sz w:val="44"/>
          <w:szCs w:val="32"/>
        </w:rPr>
      </w:pPr>
    </w:p>
    <w:p w14:paraId="0EB67538" w14:textId="148C4E03" w:rsidR="00003B9E" w:rsidRPr="00A7695E" w:rsidRDefault="00003B9E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  <w:r w:rsidRPr="00A7695E">
        <w:rPr>
          <w:rFonts w:eastAsia="方正小标宋简体" w:cs="Times New Roman" w:hint="eastAsia"/>
          <w:sz w:val="44"/>
          <w:szCs w:val="32"/>
        </w:rPr>
        <w:t>202</w:t>
      </w:r>
      <w:r w:rsidR="00067FCC">
        <w:rPr>
          <w:rFonts w:eastAsia="方正小标宋简体" w:cs="Times New Roman" w:hint="eastAsia"/>
          <w:sz w:val="44"/>
          <w:szCs w:val="32"/>
        </w:rPr>
        <w:t>4</w:t>
      </w:r>
      <w:r w:rsidRPr="00A7695E">
        <w:rPr>
          <w:rFonts w:eastAsia="方正小标宋简体" w:cs="Times New Roman" w:hint="eastAsia"/>
          <w:sz w:val="44"/>
          <w:szCs w:val="32"/>
        </w:rPr>
        <w:t>年度江苏省高等学校基础科学</w:t>
      </w:r>
    </w:p>
    <w:p w14:paraId="08BBA38A" w14:textId="718E2237" w:rsidR="00A93997" w:rsidRDefault="00003B9E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  <w:r w:rsidRPr="00A7695E">
        <w:rPr>
          <w:rFonts w:eastAsia="方正小标宋简体" w:cs="Times New Roman" w:hint="eastAsia"/>
          <w:sz w:val="44"/>
          <w:szCs w:val="32"/>
        </w:rPr>
        <w:t>（自然科学）研究</w:t>
      </w:r>
      <w:r w:rsidR="00952253" w:rsidRPr="00A7695E">
        <w:rPr>
          <w:rFonts w:eastAsia="方正小标宋简体" w:cs="Times New Roman"/>
          <w:sz w:val="44"/>
          <w:szCs w:val="32"/>
        </w:rPr>
        <w:t>项目</w:t>
      </w:r>
      <w:r w:rsidR="007414BB">
        <w:rPr>
          <w:rFonts w:eastAsia="方正小标宋简体" w:cs="Times New Roman" w:hint="eastAsia"/>
          <w:sz w:val="44"/>
          <w:szCs w:val="32"/>
        </w:rPr>
        <w:t>申报书填写注意事项</w:t>
      </w:r>
    </w:p>
    <w:p w14:paraId="68F5BA1F" w14:textId="77777777" w:rsidR="002C03E9" w:rsidRPr="00A7695E" w:rsidRDefault="002C03E9" w:rsidP="00F41726">
      <w:pPr>
        <w:widowControl w:val="0"/>
        <w:ind w:firstLineChars="0" w:firstLine="0"/>
        <w:jc w:val="center"/>
        <w:rPr>
          <w:rFonts w:eastAsia="方正小标宋简体" w:cs="Times New Roman"/>
          <w:sz w:val="44"/>
          <w:szCs w:val="32"/>
        </w:rPr>
      </w:pPr>
    </w:p>
    <w:p w14:paraId="35F214B3" w14:textId="77777777" w:rsidR="00E50B81" w:rsidRDefault="00E50B81" w:rsidP="00BA2592">
      <w:pPr>
        <w:widowControl w:val="0"/>
        <w:ind w:firstLineChars="0" w:firstLine="0"/>
        <w:rPr>
          <w:rFonts w:eastAsia="黑体" w:cs="Times New Roman"/>
          <w:szCs w:val="32"/>
        </w:rPr>
      </w:pPr>
      <w:r>
        <w:rPr>
          <w:rFonts w:eastAsia="黑体" w:cs="Times New Roman" w:hint="eastAsia"/>
          <w:szCs w:val="32"/>
        </w:rPr>
        <w:t>网址</w:t>
      </w:r>
      <w:r>
        <w:rPr>
          <w:rFonts w:eastAsia="黑体" w:cs="Times New Roman"/>
          <w:szCs w:val="32"/>
        </w:rPr>
        <w:t>：</w:t>
      </w:r>
      <w:r w:rsidR="00BA2592" w:rsidRPr="00BA2592">
        <w:rPr>
          <w:rFonts w:cs="Times New Roman"/>
          <w:szCs w:val="32"/>
        </w:rPr>
        <w:t>https://info.jse.edu.cn</w:t>
      </w:r>
      <w:r w:rsidR="00BA2592" w:rsidRPr="00BA2592">
        <w:rPr>
          <w:rFonts w:cs="Times New Roman" w:hint="eastAsia"/>
          <w:szCs w:val="32"/>
        </w:rPr>
        <w:t>，建议使用</w:t>
      </w:r>
      <w:r w:rsidR="00BA2592">
        <w:rPr>
          <w:rFonts w:eastAsia="黑体" w:cs="Times New Roman"/>
          <w:szCs w:val="32"/>
        </w:rPr>
        <w:t>谷歌（</w:t>
      </w:r>
      <w:r w:rsidR="00BA2592">
        <w:rPr>
          <w:rFonts w:eastAsia="黑体" w:cs="Times New Roman" w:hint="eastAsia"/>
          <w:szCs w:val="32"/>
        </w:rPr>
        <w:t>chrome</w:t>
      </w:r>
      <w:r w:rsidR="00BA2592">
        <w:rPr>
          <w:rFonts w:eastAsia="黑体" w:cs="Times New Roman"/>
          <w:szCs w:val="32"/>
        </w:rPr>
        <w:t>）</w:t>
      </w:r>
      <w:r w:rsidR="00BA2592">
        <w:rPr>
          <w:rFonts w:eastAsia="黑体" w:cs="Times New Roman" w:hint="eastAsia"/>
          <w:szCs w:val="32"/>
        </w:rPr>
        <w:t>浏览器</w:t>
      </w:r>
    </w:p>
    <w:p w14:paraId="7000EAD7" w14:textId="2C2F73B2" w:rsidR="00AD399C" w:rsidRPr="009606F0" w:rsidRDefault="00BA2592" w:rsidP="00BA2592">
      <w:pPr>
        <w:widowControl w:val="0"/>
        <w:ind w:firstLineChars="0" w:firstLine="0"/>
        <w:rPr>
          <w:rFonts w:cs="Times New Roman" w:hint="eastAsia"/>
          <w:szCs w:val="32"/>
        </w:rPr>
      </w:pPr>
      <w:r>
        <w:rPr>
          <w:rFonts w:eastAsia="黑体" w:cs="Times New Roman" w:hint="eastAsia"/>
          <w:szCs w:val="32"/>
        </w:rPr>
        <w:t>登录</w:t>
      </w:r>
      <w:r w:rsidR="00185F5E">
        <w:rPr>
          <w:rFonts w:eastAsia="黑体" w:cs="Times New Roman" w:hint="eastAsia"/>
          <w:szCs w:val="32"/>
        </w:rPr>
        <w:t>方式</w:t>
      </w:r>
      <w:r>
        <w:rPr>
          <w:rFonts w:eastAsia="黑体" w:cs="Times New Roman"/>
          <w:szCs w:val="32"/>
        </w:rPr>
        <w:t>：</w:t>
      </w:r>
      <w:r w:rsidRPr="00BA2592">
        <w:rPr>
          <w:rFonts w:cs="Times New Roman" w:hint="eastAsia"/>
          <w:szCs w:val="32"/>
        </w:rPr>
        <w:t>支持</w:t>
      </w:r>
      <w:r w:rsidRPr="00BA2592">
        <w:rPr>
          <w:rFonts w:cs="Times New Roman"/>
          <w:szCs w:val="32"/>
        </w:rPr>
        <w:t>手机</w:t>
      </w:r>
      <w:r w:rsidR="00F42BE2">
        <w:rPr>
          <w:rFonts w:cs="Times New Roman" w:hint="eastAsia"/>
          <w:szCs w:val="32"/>
        </w:rPr>
        <w:t>号</w:t>
      </w:r>
      <w:r w:rsidRPr="00BA2592">
        <w:rPr>
          <w:rFonts w:cs="Times New Roman"/>
          <w:szCs w:val="32"/>
        </w:rPr>
        <w:t>验证码、账号密码登录</w:t>
      </w:r>
    </w:p>
    <w:p w14:paraId="34BD462B" w14:textId="4C0D4FE0" w:rsidR="00EB52C3" w:rsidRPr="00A7695E" w:rsidRDefault="00047FF8" w:rsidP="00911106">
      <w:pPr>
        <w:widowControl w:val="0"/>
        <w:spacing w:beforeLines="50" w:before="217" w:afterLines="50" w:after="217"/>
        <w:ind w:firstLine="640"/>
        <w:rPr>
          <w:rFonts w:eastAsia="黑体" w:cs="Times New Roman"/>
          <w:szCs w:val="32"/>
        </w:rPr>
      </w:pPr>
      <w:r>
        <w:rPr>
          <w:rFonts w:eastAsia="黑体" w:cs="Times New Roman" w:hint="eastAsia"/>
          <w:szCs w:val="32"/>
        </w:rPr>
        <w:t>项目</w:t>
      </w:r>
      <w:r w:rsidR="00BA44D8">
        <w:rPr>
          <w:rFonts w:eastAsia="黑体" w:cs="Times New Roman" w:hint="eastAsia"/>
          <w:szCs w:val="32"/>
        </w:rPr>
        <w:t>申请人操作要点</w:t>
      </w:r>
    </w:p>
    <w:p w14:paraId="3430FBB6" w14:textId="35BE31D9" w:rsidR="009B7E26" w:rsidRPr="00067FCC" w:rsidRDefault="007A3D48" w:rsidP="00BA2592">
      <w:pPr>
        <w:widowControl w:val="0"/>
        <w:spacing w:beforeLines="25" w:before="108"/>
        <w:ind w:firstLine="640"/>
        <w:rPr>
          <w:rFonts w:cs="Times New Roman"/>
          <w:szCs w:val="32"/>
        </w:rPr>
      </w:pPr>
      <w:r w:rsidRPr="00067FCC">
        <w:rPr>
          <w:rFonts w:cs="Times New Roman" w:hint="eastAsia"/>
          <w:szCs w:val="32"/>
          <w:highlight w:val="yellow"/>
        </w:rPr>
        <w:t>项目</w:t>
      </w:r>
      <w:r w:rsidRPr="00067FCC">
        <w:rPr>
          <w:rFonts w:cs="Times New Roman"/>
          <w:szCs w:val="32"/>
          <w:highlight w:val="yellow"/>
        </w:rPr>
        <w:t>基本信息表中</w:t>
      </w:r>
      <w:r w:rsidR="009B7E26" w:rsidRPr="00067FCC">
        <w:rPr>
          <w:rFonts w:cs="Times New Roman"/>
          <w:szCs w:val="32"/>
          <w:highlight w:val="yellow"/>
        </w:rPr>
        <w:t>，</w:t>
      </w:r>
    </w:p>
    <w:p w14:paraId="56353614" w14:textId="043EE051" w:rsidR="00B83A77" w:rsidRPr="00A7695E" w:rsidRDefault="009B7E2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1. </w:t>
      </w:r>
      <w:r w:rsidR="00B83A77" w:rsidRPr="00A7695E">
        <w:rPr>
          <w:rFonts w:cs="Times New Roman" w:hint="eastAsia"/>
          <w:szCs w:val="32"/>
        </w:rPr>
        <w:t>“参加单位”</w:t>
      </w:r>
      <w:r w:rsidR="00450783" w:rsidRPr="00A7695E">
        <w:rPr>
          <w:rFonts w:cs="Times New Roman" w:hint="eastAsia"/>
          <w:szCs w:val="32"/>
        </w:rPr>
        <w:t>填</w:t>
      </w:r>
      <w:r w:rsidR="00B83A77" w:rsidRPr="00A7695E">
        <w:rPr>
          <w:rFonts w:cs="Times New Roman" w:hint="eastAsia"/>
          <w:szCs w:val="32"/>
        </w:rPr>
        <w:t>写法人单位</w:t>
      </w:r>
      <w:r w:rsidR="00067FCC">
        <w:rPr>
          <w:rFonts w:cs="Times New Roman" w:hint="eastAsia"/>
          <w:szCs w:val="32"/>
        </w:rPr>
        <w:t>,</w:t>
      </w:r>
      <w:r w:rsidR="00067FCC">
        <w:rPr>
          <w:rFonts w:cs="Times New Roman" w:hint="eastAsia"/>
          <w:szCs w:val="32"/>
        </w:rPr>
        <w:t>不要到二级单位或部门</w:t>
      </w:r>
      <w:r w:rsidR="00641AC6" w:rsidRPr="00A7695E">
        <w:rPr>
          <w:rFonts w:cs="Times New Roman" w:hint="eastAsia"/>
          <w:szCs w:val="32"/>
        </w:rPr>
        <w:t>。</w:t>
      </w:r>
    </w:p>
    <w:p w14:paraId="5268899C" w14:textId="77777777" w:rsidR="009B7E26" w:rsidRPr="00A7695E" w:rsidRDefault="00B83A77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2.</w:t>
      </w:r>
      <w:r w:rsidR="00C1498E" w:rsidRPr="00A7695E">
        <w:rPr>
          <w:rFonts w:cs="Times New Roman"/>
          <w:szCs w:val="32"/>
        </w:rPr>
        <w:t xml:space="preserve"> </w:t>
      </w:r>
      <w:r w:rsidR="00491554" w:rsidRPr="00A7695E">
        <w:rPr>
          <w:rFonts w:cs="Times New Roman" w:hint="eastAsia"/>
          <w:szCs w:val="32"/>
        </w:rPr>
        <w:t>指标</w:t>
      </w:r>
      <w:r w:rsidR="009F6DAE" w:rsidRPr="00A7695E">
        <w:rPr>
          <w:rFonts w:cs="Times New Roman" w:hint="eastAsia"/>
          <w:szCs w:val="32"/>
        </w:rPr>
        <w:t>“</w:t>
      </w:r>
      <w:r w:rsidR="00D10FBB" w:rsidRPr="00A7695E">
        <w:rPr>
          <w:rFonts w:cs="Times New Roman" w:hint="eastAsia"/>
          <w:szCs w:val="32"/>
        </w:rPr>
        <w:t>总人数</w:t>
      </w:r>
      <w:r w:rsidR="009F6DAE" w:rsidRPr="00A7695E">
        <w:rPr>
          <w:rFonts w:cs="Times New Roman" w:hint="eastAsia"/>
          <w:szCs w:val="32"/>
        </w:rPr>
        <w:t>”</w:t>
      </w:r>
      <w:r w:rsidR="00D10FBB" w:rsidRPr="00A7695E">
        <w:rPr>
          <w:rFonts w:cs="Times New Roman"/>
          <w:szCs w:val="32"/>
        </w:rPr>
        <w:t>包含负责人</w:t>
      </w:r>
      <w:r w:rsidR="00641AC6" w:rsidRPr="00A7695E">
        <w:rPr>
          <w:rFonts w:cs="Times New Roman" w:hint="eastAsia"/>
          <w:szCs w:val="32"/>
        </w:rPr>
        <w:t>。</w:t>
      </w:r>
    </w:p>
    <w:p w14:paraId="0F74188A" w14:textId="77777777" w:rsidR="00221965" w:rsidRPr="00A7695E" w:rsidRDefault="00B83A77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3</w:t>
      </w:r>
      <w:r w:rsidR="009B7E26" w:rsidRPr="00A7695E">
        <w:rPr>
          <w:rFonts w:cs="Times New Roman" w:hint="eastAsia"/>
          <w:szCs w:val="32"/>
        </w:rPr>
        <w:t xml:space="preserve">. </w:t>
      </w:r>
      <w:r w:rsidR="00491554" w:rsidRPr="00A7695E">
        <w:rPr>
          <w:rFonts w:cs="Times New Roman" w:hint="eastAsia"/>
          <w:szCs w:val="32"/>
        </w:rPr>
        <w:t>列表“</w:t>
      </w:r>
      <w:r w:rsidR="007A3D48" w:rsidRPr="00A7695E">
        <w:rPr>
          <w:rFonts w:cs="Times New Roman" w:hint="eastAsia"/>
          <w:szCs w:val="32"/>
        </w:rPr>
        <w:t>主要</w:t>
      </w:r>
      <w:r w:rsidR="007A3D48" w:rsidRPr="00A7695E">
        <w:rPr>
          <w:rFonts w:cs="Times New Roman"/>
          <w:szCs w:val="32"/>
        </w:rPr>
        <w:t>参加人员</w:t>
      </w:r>
      <w:r w:rsidR="00491554" w:rsidRPr="00A7695E">
        <w:rPr>
          <w:rFonts w:cs="Times New Roman" w:hint="eastAsia"/>
          <w:szCs w:val="32"/>
        </w:rPr>
        <w:t>”</w:t>
      </w:r>
      <w:r w:rsidR="00DA4283" w:rsidRPr="00DA4283">
        <w:rPr>
          <w:rFonts w:eastAsia="方正粗黑宋简体" w:hint="eastAsia"/>
          <w:szCs w:val="32"/>
        </w:rPr>
        <w:t>不包含</w:t>
      </w:r>
      <w:r w:rsidR="00DA4283">
        <w:rPr>
          <w:rFonts w:cs="Times New Roman" w:hint="eastAsia"/>
          <w:szCs w:val="32"/>
        </w:rPr>
        <w:t>项目</w:t>
      </w:r>
      <w:r w:rsidR="007A3D48" w:rsidRPr="00A7695E">
        <w:rPr>
          <w:rFonts w:cs="Times New Roman"/>
          <w:szCs w:val="32"/>
        </w:rPr>
        <w:t>负责人</w:t>
      </w:r>
      <w:r w:rsidR="00DA4283">
        <w:rPr>
          <w:rFonts w:cs="Times New Roman" w:hint="eastAsia"/>
          <w:szCs w:val="32"/>
        </w:rPr>
        <w:t>，</w:t>
      </w:r>
      <w:r w:rsidR="00DA4283">
        <w:rPr>
          <w:rFonts w:cs="Times New Roman"/>
          <w:szCs w:val="32"/>
        </w:rPr>
        <w:t>不得填写</w:t>
      </w:r>
      <w:r w:rsidR="007A3D48" w:rsidRPr="00A7695E">
        <w:rPr>
          <w:rFonts w:cs="Times New Roman" w:hint="eastAsia"/>
          <w:szCs w:val="32"/>
        </w:rPr>
        <w:t>。</w:t>
      </w:r>
    </w:p>
    <w:p w14:paraId="73DE2B10" w14:textId="77777777" w:rsidR="00F41726" w:rsidRDefault="00641AC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 xml:space="preserve">4. </w:t>
      </w:r>
      <w:r w:rsidRPr="00A7695E">
        <w:rPr>
          <w:rFonts w:cs="Times New Roman" w:hint="eastAsia"/>
          <w:szCs w:val="32"/>
        </w:rPr>
        <w:t>“项目考核指标”</w:t>
      </w:r>
      <w:r w:rsidR="00F41726">
        <w:rPr>
          <w:rFonts w:cs="Times New Roman" w:hint="eastAsia"/>
          <w:szCs w:val="32"/>
        </w:rPr>
        <w:t>须</w:t>
      </w:r>
      <w:r w:rsidR="00F41726">
        <w:rPr>
          <w:rFonts w:cs="Times New Roman"/>
          <w:szCs w:val="32"/>
        </w:rPr>
        <w:t>包含</w:t>
      </w:r>
      <w:r w:rsidR="00F41726" w:rsidRPr="00F4612D">
        <w:rPr>
          <w:rFonts w:eastAsia="方正粗黑宋简体"/>
          <w:szCs w:val="32"/>
        </w:rPr>
        <w:t>技术指标</w:t>
      </w:r>
      <w:r w:rsidR="00F41726" w:rsidRPr="00F4612D">
        <w:rPr>
          <w:rFonts w:cs="Times New Roman"/>
          <w:szCs w:val="32"/>
        </w:rPr>
        <w:t>和</w:t>
      </w:r>
      <w:r w:rsidR="00F41726" w:rsidRPr="00F4612D">
        <w:rPr>
          <w:rFonts w:eastAsia="方正粗黑宋简体"/>
          <w:szCs w:val="32"/>
        </w:rPr>
        <w:t>成果指标</w:t>
      </w:r>
      <w:r w:rsidR="00F41726">
        <w:rPr>
          <w:rFonts w:cs="Times New Roman"/>
          <w:szCs w:val="32"/>
        </w:rPr>
        <w:t>两部分内容。</w:t>
      </w:r>
    </w:p>
    <w:p w14:paraId="2D270936" w14:textId="77777777" w:rsidR="00F41726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其中</w:t>
      </w:r>
      <w:r>
        <w:rPr>
          <w:rFonts w:cs="Times New Roman"/>
          <w:szCs w:val="32"/>
        </w:rPr>
        <w:t>，</w:t>
      </w:r>
      <w:r w:rsidRPr="00F4612D">
        <w:rPr>
          <w:rFonts w:eastAsia="方正粗黑宋简体"/>
          <w:szCs w:val="32"/>
        </w:rPr>
        <w:t>技术</w:t>
      </w:r>
      <w:r w:rsidRPr="00F4612D">
        <w:rPr>
          <w:rFonts w:eastAsia="方正粗黑宋简体" w:hint="eastAsia"/>
          <w:szCs w:val="32"/>
        </w:rPr>
        <w:t>指标</w:t>
      </w:r>
      <w:r>
        <w:rPr>
          <w:rFonts w:cs="Times New Roman"/>
          <w:szCs w:val="32"/>
        </w:rPr>
        <w:t>为</w:t>
      </w:r>
      <w:r w:rsidRPr="00A7695E">
        <w:rPr>
          <w:rFonts w:cs="Times New Roman" w:hint="eastAsia"/>
          <w:szCs w:val="32"/>
        </w:rPr>
        <w:t>与研究内容相关的性能参数、效率、精度等，</w:t>
      </w:r>
      <w:r w:rsidR="00D214DA">
        <w:rPr>
          <w:rFonts w:cs="Times New Roman" w:hint="eastAsia"/>
          <w:szCs w:val="32"/>
        </w:rPr>
        <w:t>而</w:t>
      </w:r>
      <w:r w:rsidRPr="00A7695E">
        <w:rPr>
          <w:rFonts w:cs="Times New Roman" w:hint="eastAsia"/>
          <w:szCs w:val="32"/>
        </w:rPr>
        <w:t>不是研究成果（论文、专利等）。</w:t>
      </w:r>
    </w:p>
    <w:p w14:paraId="4D9934F5" w14:textId="77777777" w:rsidR="00F41726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示例：</w:t>
      </w:r>
      <w:r>
        <w:rPr>
          <w:rFonts w:cs="Times New Roman" w:hint="eastAsia"/>
          <w:szCs w:val="32"/>
        </w:rPr>
        <w:t>本项目</w:t>
      </w:r>
      <w:r>
        <w:rPr>
          <w:rFonts w:cs="Times New Roman"/>
          <w:szCs w:val="32"/>
        </w:rPr>
        <w:t>技术指标</w:t>
      </w:r>
      <w:r>
        <w:rPr>
          <w:rFonts w:cs="Times New Roman" w:hint="eastAsia"/>
          <w:szCs w:val="32"/>
        </w:rPr>
        <w:t>：</w:t>
      </w:r>
      <w:r w:rsidRPr="00A7695E">
        <w:rPr>
          <w:rFonts w:cs="Times New Roman" w:hint="eastAsia"/>
          <w:szCs w:val="32"/>
        </w:rPr>
        <w:t>室内定位精度通常位置</w:t>
      </w:r>
      <w:r w:rsidRPr="00A7695E">
        <w:rPr>
          <w:rFonts w:cs="Times New Roman" w:hint="eastAsia"/>
          <w:szCs w:val="32"/>
        </w:rPr>
        <w:t>x-x</w:t>
      </w:r>
      <w:r w:rsidRPr="00A7695E">
        <w:rPr>
          <w:rFonts w:cs="Times New Roman" w:hint="eastAsia"/>
          <w:szCs w:val="32"/>
        </w:rPr>
        <w:t>米，特殊位置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米；移动终端采用</w:t>
      </w:r>
      <w:r w:rsidRPr="00A7695E">
        <w:rPr>
          <w:rFonts w:cs="Times New Roman" w:hint="eastAsia"/>
          <w:szCs w:val="32"/>
        </w:rPr>
        <w:t>x</w:t>
      </w:r>
      <w:proofErr w:type="gramStart"/>
      <w:r w:rsidRPr="00A7695E">
        <w:rPr>
          <w:rFonts w:cs="Times New Roman" w:hint="eastAsia"/>
          <w:szCs w:val="32"/>
        </w:rPr>
        <w:t>英寸高</w:t>
      </w:r>
      <w:proofErr w:type="gramEnd"/>
      <w:r w:rsidRPr="00A7695E">
        <w:rPr>
          <w:rFonts w:cs="Times New Roman" w:hint="eastAsia"/>
          <w:szCs w:val="32"/>
        </w:rPr>
        <w:t>清显示屏，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核</w:t>
      </w:r>
      <w:r w:rsidRPr="00A7695E">
        <w:rPr>
          <w:rFonts w:cs="Times New Roman" w:hint="eastAsia"/>
          <w:szCs w:val="32"/>
        </w:rPr>
        <w:t>ARM</w:t>
      </w:r>
      <w:r w:rsidRPr="00A7695E">
        <w:rPr>
          <w:rFonts w:cs="Times New Roman" w:hint="eastAsia"/>
          <w:szCs w:val="32"/>
        </w:rPr>
        <w:t>处理器，续航能力≥</w:t>
      </w:r>
      <w:r w:rsidRPr="00A7695E">
        <w:rPr>
          <w:rFonts w:cs="Times New Roman" w:hint="eastAsia"/>
          <w:szCs w:val="32"/>
        </w:rPr>
        <w:t>x</w:t>
      </w:r>
      <w:r w:rsidRPr="00A7695E">
        <w:rPr>
          <w:rFonts w:cs="Times New Roman" w:hint="eastAsia"/>
          <w:szCs w:val="32"/>
        </w:rPr>
        <w:t>小时。</w:t>
      </w:r>
    </w:p>
    <w:p w14:paraId="09917AC4" w14:textId="77777777" w:rsidR="00DB5955" w:rsidRPr="00A7695E" w:rsidRDefault="00F41726" w:rsidP="00F41726">
      <w:pPr>
        <w:widowControl w:val="0"/>
        <w:ind w:firstLine="640"/>
        <w:rPr>
          <w:rFonts w:cs="Times New Roman"/>
          <w:szCs w:val="32"/>
        </w:rPr>
      </w:pPr>
      <w:r w:rsidRPr="00F4612D">
        <w:rPr>
          <w:rFonts w:eastAsia="方正粗黑宋简体"/>
          <w:szCs w:val="32"/>
        </w:rPr>
        <w:t>成果指标</w:t>
      </w:r>
      <w:r w:rsidR="00641AC6" w:rsidRPr="00A7695E">
        <w:rPr>
          <w:rFonts w:cs="Times New Roman" w:hint="eastAsia"/>
          <w:szCs w:val="32"/>
        </w:rPr>
        <w:t>应</w:t>
      </w:r>
      <w:r>
        <w:rPr>
          <w:rFonts w:cs="Times New Roman" w:hint="eastAsia"/>
          <w:szCs w:val="32"/>
        </w:rPr>
        <w:t>为</w:t>
      </w:r>
      <w:r w:rsidR="00641AC6" w:rsidRPr="00A7695E">
        <w:rPr>
          <w:rFonts w:cs="Times New Roman" w:hint="eastAsia"/>
          <w:szCs w:val="32"/>
        </w:rPr>
        <w:t>可量化的指标及具体数量；专利等知识产权应标明类型，如发明专利、实用新型等。</w:t>
      </w:r>
    </w:p>
    <w:p w14:paraId="2D1F69ED" w14:textId="77777777" w:rsidR="00641AC6" w:rsidRDefault="00641AC6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示例：</w:t>
      </w:r>
      <w:r w:rsidR="00E0260D">
        <w:rPr>
          <w:rFonts w:cs="Times New Roman" w:hint="eastAsia"/>
          <w:szCs w:val="32"/>
        </w:rPr>
        <w:t>本项目</w:t>
      </w:r>
      <w:r w:rsidR="00E0260D">
        <w:rPr>
          <w:rFonts w:cs="Times New Roman"/>
          <w:szCs w:val="32"/>
        </w:rPr>
        <w:t>成果指标：</w:t>
      </w:r>
      <w:r w:rsidRPr="00A7695E">
        <w:rPr>
          <w:rFonts w:cs="Times New Roman" w:hint="eastAsia"/>
          <w:szCs w:val="32"/>
        </w:rPr>
        <w:t>发表高质量学术论文</w:t>
      </w:r>
      <w:r w:rsidR="00DA319B">
        <w:rPr>
          <w:rFonts w:cs="Times New Roman"/>
          <w:szCs w:val="32"/>
        </w:rPr>
        <w:t>X</w:t>
      </w:r>
      <w:r w:rsidRPr="00A7695E">
        <w:rPr>
          <w:rFonts w:cs="Times New Roman" w:hint="eastAsia"/>
          <w:szCs w:val="32"/>
        </w:rPr>
        <w:t>篇；申请专</w:t>
      </w:r>
      <w:r w:rsidRPr="00A7695E">
        <w:rPr>
          <w:rFonts w:cs="Times New Roman" w:hint="eastAsia"/>
          <w:szCs w:val="32"/>
        </w:rPr>
        <w:lastRenderedPageBreak/>
        <w:t>利</w:t>
      </w:r>
      <w:r w:rsidR="00DA319B">
        <w:rPr>
          <w:rFonts w:cs="Times New Roman"/>
          <w:szCs w:val="32"/>
        </w:rPr>
        <w:t>X</w:t>
      </w:r>
      <w:r w:rsidRPr="00A7695E">
        <w:rPr>
          <w:rFonts w:cs="Times New Roman" w:hint="eastAsia"/>
          <w:szCs w:val="32"/>
        </w:rPr>
        <w:t>件，其中发明</w:t>
      </w:r>
      <w:r w:rsidR="00DA319B">
        <w:rPr>
          <w:rFonts w:cs="Times New Roman"/>
          <w:szCs w:val="32"/>
        </w:rPr>
        <w:t>Y</w:t>
      </w:r>
      <w:r w:rsidRPr="00A7695E">
        <w:rPr>
          <w:rFonts w:cs="Times New Roman" w:hint="eastAsia"/>
          <w:szCs w:val="32"/>
        </w:rPr>
        <w:t>件；以及其他标准、软件著作权等；形成</w:t>
      </w:r>
      <w:r w:rsidRPr="00A7695E">
        <w:rPr>
          <w:rFonts w:cs="Times New Roman" w:hint="eastAsia"/>
          <w:szCs w:val="32"/>
        </w:rPr>
        <w:t>xxx</w:t>
      </w:r>
      <w:r w:rsidRPr="00A7695E">
        <w:rPr>
          <w:rFonts w:cs="Times New Roman" w:hint="eastAsia"/>
          <w:szCs w:val="32"/>
        </w:rPr>
        <w:t>系统样机</w:t>
      </w:r>
      <w:r w:rsidRPr="00A7695E">
        <w:rPr>
          <w:rFonts w:cs="Times New Roman" w:hint="eastAsia"/>
          <w:szCs w:val="32"/>
        </w:rPr>
        <w:t>1</w:t>
      </w:r>
      <w:r w:rsidRPr="00A7695E">
        <w:rPr>
          <w:rFonts w:cs="Times New Roman" w:hint="eastAsia"/>
          <w:szCs w:val="32"/>
        </w:rPr>
        <w:t>台套以及其他新产品、新工艺等。</w:t>
      </w:r>
    </w:p>
    <w:p w14:paraId="25A73F00" w14:textId="1C289967" w:rsidR="00067FCC" w:rsidRDefault="00067FCC" w:rsidP="00F41726">
      <w:pPr>
        <w:widowControl w:val="0"/>
        <w:ind w:firstLine="640"/>
        <w:rPr>
          <w:rFonts w:cs="Times New Roman"/>
          <w:szCs w:val="32"/>
        </w:rPr>
      </w:pPr>
      <w:r w:rsidRPr="00067FCC">
        <w:rPr>
          <w:rFonts w:cs="Times New Roman" w:hint="eastAsia"/>
          <w:szCs w:val="32"/>
          <w:highlight w:val="yellow"/>
        </w:rPr>
        <w:t>经费预算</w:t>
      </w:r>
    </w:p>
    <w:p w14:paraId="171B204F" w14:textId="3658A2C9" w:rsidR="00067FCC" w:rsidRPr="00080FBF" w:rsidRDefault="00080FBF" w:rsidP="00080FBF"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1</w:t>
      </w:r>
      <w:r>
        <w:rPr>
          <w:rFonts w:cs="Times New Roman" w:hint="eastAsia"/>
          <w:szCs w:val="32"/>
        </w:rPr>
        <w:t>、</w:t>
      </w:r>
      <w:r w:rsidRPr="00067FCC">
        <w:rPr>
          <w:rFonts w:cs="Times New Roman" w:hint="eastAsia"/>
          <w:szCs w:val="32"/>
        </w:rPr>
        <w:t>总经费</w:t>
      </w:r>
      <w:r w:rsidRPr="00067FCC">
        <w:rPr>
          <w:rFonts w:cs="Times New Roman" w:hint="eastAsia"/>
          <w:szCs w:val="32"/>
        </w:rPr>
        <w:t>=</w:t>
      </w:r>
      <w:r w:rsidRPr="00067FCC">
        <w:rPr>
          <w:rFonts w:cs="Times New Roman" w:hint="eastAsia"/>
          <w:szCs w:val="32"/>
        </w:rPr>
        <w:t>直接经费</w:t>
      </w:r>
      <w:r w:rsidRPr="00067FCC">
        <w:rPr>
          <w:rFonts w:cs="Times New Roman" w:hint="eastAsia"/>
          <w:szCs w:val="32"/>
        </w:rPr>
        <w:t>+</w:t>
      </w:r>
      <w:r w:rsidRPr="00067FCC">
        <w:rPr>
          <w:rFonts w:cs="Times New Roman" w:hint="eastAsia"/>
          <w:szCs w:val="32"/>
        </w:rPr>
        <w:t>间接经费</w:t>
      </w:r>
      <w:r>
        <w:rPr>
          <w:rFonts w:cs="Times New Roman" w:hint="eastAsia"/>
          <w:szCs w:val="32"/>
        </w:rPr>
        <w:t>，</w:t>
      </w:r>
      <w:r w:rsidR="00067FCC" w:rsidRPr="00067FCC">
        <w:rPr>
          <w:rFonts w:cs="Times New Roman" w:hint="eastAsia"/>
          <w:szCs w:val="32"/>
        </w:rPr>
        <w:t>间接费用是直接费用扣除设备费的</w:t>
      </w:r>
      <w:r w:rsidR="00067FCC" w:rsidRPr="00067FCC">
        <w:rPr>
          <w:rFonts w:cs="Times New Roman" w:hint="eastAsia"/>
          <w:szCs w:val="32"/>
        </w:rPr>
        <w:t>30%</w:t>
      </w:r>
      <w:r w:rsidR="00067FCC" w:rsidRPr="00067FCC">
        <w:rPr>
          <w:rFonts w:cs="Times New Roman" w:hint="eastAsia"/>
          <w:szCs w:val="32"/>
        </w:rPr>
        <w:t>，包含管理费和绩效。</w:t>
      </w:r>
    </w:p>
    <w:p w14:paraId="06B33A4A" w14:textId="5429EF53" w:rsidR="00067FCC" w:rsidRPr="009606F0" w:rsidRDefault="00080FBF" w:rsidP="00067FCC">
      <w:pPr>
        <w:widowControl w:val="0"/>
        <w:ind w:firstLine="640"/>
        <w:rPr>
          <w:rFonts w:cs="Times New Roman" w:hint="eastAsia"/>
          <w:szCs w:val="32"/>
        </w:rPr>
      </w:pPr>
      <w:r>
        <w:rPr>
          <w:rFonts w:cs="Times New Roman" w:hint="eastAsia"/>
          <w:szCs w:val="32"/>
        </w:rPr>
        <w:t>2</w:t>
      </w:r>
      <w:r w:rsidRPr="009606F0">
        <w:rPr>
          <w:rFonts w:cs="Times New Roman" w:hint="eastAsia"/>
          <w:szCs w:val="32"/>
        </w:rPr>
        <w:t>、</w:t>
      </w:r>
      <w:r w:rsidR="00067FCC" w:rsidRPr="009606F0">
        <w:rPr>
          <w:rFonts w:cs="Times New Roman" w:hint="eastAsia"/>
          <w:szCs w:val="32"/>
        </w:rPr>
        <w:t>面上项目总经费</w:t>
      </w:r>
      <w:r w:rsidR="00067FCC" w:rsidRPr="009606F0">
        <w:rPr>
          <w:rFonts w:cs="Times New Roman" w:hint="eastAsia"/>
          <w:szCs w:val="32"/>
        </w:rPr>
        <w:t>5</w:t>
      </w:r>
      <w:r w:rsidR="00067FCC" w:rsidRPr="009606F0">
        <w:rPr>
          <w:rFonts w:cs="Times New Roman" w:hint="eastAsia"/>
          <w:szCs w:val="32"/>
        </w:rPr>
        <w:t>万，无设备费的情况下，间接经费请写</w:t>
      </w:r>
      <w:r w:rsidR="00067FCC" w:rsidRPr="009606F0">
        <w:rPr>
          <w:rFonts w:cs="Times New Roman" w:hint="eastAsia"/>
          <w:szCs w:val="32"/>
        </w:rPr>
        <w:t>1.15</w:t>
      </w:r>
      <w:r w:rsidR="00067FCC" w:rsidRPr="009606F0">
        <w:rPr>
          <w:rFonts w:cs="Times New Roman" w:hint="eastAsia"/>
          <w:szCs w:val="32"/>
        </w:rPr>
        <w:t>万；</w:t>
      </w:r>
    </w:p>
    <w:p w14:paraId="24CFD637" w14:textId="77777777" w:rsidR="00067FCC" w:rsidRPr="009606F0" w:rsidRDefault="00067FCC" w:rsidP="00067FCC">
      <w:pPr>
        <w:widowControl w:val="0"/>
        <w:ind w:firstLine="640"/>
        <w:rPr>
          <w:rFonts w:cs="Times New Roman" w:hint="eastAsia"/>
          <w:szCs w:val="32"/>
        </w:rPr>
      </w:pPr>
      <w:r w:rsidRPr="009606F0">
        <w:rPr>
          <w:rFonts w:cs="Times New Roman" w:hint="eastAsia"/>
          <w:szCs w:val="32"/>
        </w:rPr>
        <w:t>重大项目总经费</w:t>
      </w:r>
      <w:r w:rsidRPr="009606F0">
        <w:rPr>
          <w:rFonts w:cs="Times New Roman" w:hint="eastAsia"/>
          <w:szCs w:val="32"/>
        </w:rPr>
        <w:t>15</w:t>
      </w:r>
      <w:r w:rsidRPr="009606F0">
        <w:rPr>
          <w:rFonts w:cs="Times New Roman" w:hint="eastAsia"/>
          <w:szCs w:val="32"/>
        </w:rPr>
        <w:t>万，无设备费的情况下，间接经费请写</w:t>
      </w:r>
      <w:r w:rsidRPr="009606F0">
        <w:rPr>
          <w:rFonts w:cs="Times New Roman" w:hint="eastAsia"/>
          <w:szCs w:val="32"/>
        </w:rPr>
        <w:t>3.46</w:t>
      </w:r>
      <w:r w:rsidRPr="009606F0">
        <w:rPr>
          <w:rFonts w:cs="Times New Roman" w:hint="eastAsia"/>
          <w:szCs w:val="32"/>
        </w:rPr>
        <w:t>万；</w:t>
      </w:r>
    </w:p>
    <w:p w14:paraId="62E5DDB9" w14:textId="5459D1B3" w:rsidR="00067FCC" w:rsidRPr="00A7695E" w:rsidRDefault="00067FCC" w:rsidP="00067FCC">
      <w:pPr>
        <w:widowControl w:val="0"/>
        <w:ind w:firstLine="640"/>
        <w:rPr>
          <w:rFonts w:cs="Times New Roman" w:hint="eastAsia"/>
          <w:szCs w:val="32"/>
        </w:rPr>
      </w:pPr>
      <w:r w:rsidRPr="009606F0">
        <w:rPr>
          <w:rFonts w:cs="Times New Roman" w:hint="eastAsia"/>
          <w:szCs w:val="32"/>
        </w:rPr>
        <w:t>重大项目总经费</w:t>
      </w:r>
      <w:r w:rsidRPr="009606F0">
        <w:rPr>
          <w:rFonts w:cs="Times New Roman" w:hint="eastAsia"/>
          <w:szCs w:val="32"/>
        </w:rPr>
        <w:t>30</w:t>
      </w:r>
      <w:r w:rsidRPr="009606F0">
        <w:rPr>
          <w:rFonts w:cs="Times New Roman" w:hint="eastAsia"/>
          <w:szCs w:val="32"/>
        </w:rPr>
        <w:t>万，</w:t>
      </w:r>
      <w:r w:rsidRPr="00067FCC">
        <w:rPr>
          <w:rFonts w:cs="Times New Roman" w:hint="eastAsia"/>
          <w:szCs w:val="32"/>
        </w:rPr>
        <w:t>无设备费的情况下，间接经费请写</w:t>
      </w:r>
      <w:r w:rsidRPr="00067FCC">
        <w:rPr>
          <w:rFonts w:cs="Times New Roman" w:hint="eastAsia"/>
          <w:szCs w:val="32"/>
        </w:rPr>
        <w:t>6.92</w:t>
      </w:r>
      <w:r w:rsidRPr="00067FCC">
        <w:rPr>
          <w:rFonts w:cs="Times New Roman" w:hint="eastAsia"/>
          <w:szCs w:val="32"/>
        </w:rPr>
        <w:t>万；</w:t>
      </w:r>
    </w:p>
    <w:p w14:paraId="292F6FD5" w14:textId="0D1F77C9" w:rsidR="003D179C" w:rsidRPr="00A7695E" w:rsidRDefault="003D179C" w:rsidP="00BA2592">
      <w:pPr>
        <w:widowControl w:val="0"/>
        <w:spacing w:beforeLines="25" w:before="108"/>
        <w:ind w:firstLine="640"/>
        <w:rPr>
          <w:rFonts w:hint="eastAsia"/>
          <w:color w:val="FF0000"/>
          <w:sz w:val="28"/>
          <w:szCs w:val="28"/>
        </w:rPr>
      </w:pPr>
      <w:r w:rsidRPr="00067FCC">
        <w:rPr>
          <w:rFonts w:cs="Times New Roman" w:hint="eastAsia"/>
          <w:szCs w:val="32"/>
          <w:highlight w:val="yellow"/>
        </w:rPr>
        <w:t>项目</w:t>
      </w:r>
      <w:r w:rsidRPr="00067FCC">
        <w:rPr>
          <w:rFonts w:cs="Times New Roman"/>
          <w:szCs w:val="32"/>
          <w:highlight w:val="yellow"/>
        </w:rPr>
        <w:t>进度安排与成果提交形式</w:t>
      </w:r>
    </w:p>
    <w:p w14:paraId="1BE203D7" w14:textId="77777777" w:rsidR="003D179C" w:rsidRPr="00A7695E" w:rsidRDefault="003D179C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 w:hint="eastAsia"/>
          <w:szCs w:val="32"/>
        </w:rPr>
        <w:t>1</w:t>
      </w:r>
      <w:r w:rsidR="009B7E26" w:rsidRPr="00A7695E">
        <w:rPr>
          <w:rFonts w:cs="Times New Roman" w:hint="eastAsia"/>
          <w:szCs w:val="32"/>
        </w:rPr>
        <w:t>.</w:t>
      </w:r>
      <w:r w:rsidR="009B7E26" w:rsidRPr="00A7695E">
        <w:rPr>
          <w:rFonts w:cs="Times New Roman"/>
          <w:szCs w:val="32"/>
        </w:rPr>
        <w:t xml:space="preserve"> </w:t>
      </w:r>
      <w:r w:rsidRPr="00A7695E">
        <w:rPr>
          <w:rFonts w:cs="Times New Roman" w:hint="eastAsia"/>
          <w:szCs w:val="32"/>
        </w:rPr>
        <w:t>项目进度应</w:t>
      </w:r>
      <w:r w:rsidRPr="00A7695E">
        <w:rPr>
          <w:rFonts w:cs="Times New Roman"/>
          <w:szCs w:val="32"/>
        </w:rPr>
        <w:t>按</w:t>
      </w:r>
      <w:r w:rsidRPr="00924D4D">
        <w:rPr>
          <w:rFonts w:eastAsia="方正粗黑宋简体"/>
          <w:szCs w:val="32"/>
        </w:rPr>
        <w:t>半年或</w:t>
      </w:r>
      <w:r w:rsidRPr="00924D4D">
        <w:rPr>
          <w:rFonts w:eastAsia="方正粗黑宋简体" w:hint="eastAsia"/>
          <w:szCs w:val="32"/>
        </w:rPr>
        <w:t>年度</w:t>
      </w:r>
      <w:r w:rsidRPr="00A7695E">
        <w:rPr>
          <w:rFonts w:cs="Times New Roman" w:hint="eastAsia"/>
          <w:szCs w:val="32"/>
        </w:rPr>
        <w:t>安排</w:t>
      </w:r>
      <w:r w:rsidRPr="00A7695E">
        <w:rPr>
          <w:rFonts w:cs="Times New Roman"/>
          <w:szCs w:val="32"/>
        </w:rPr>
        <w:t>，</w:t>
      </w:r>
      <w:r w:rsidRPr="00A7695E">
        <w:rPr>
          <w:rFonts w:cs="Times New Roman" w:hint="eastAsia"/>
          <w:szCs w:val="32"/>
        </w:rPr>
        <w:t>总跨度需</w:t>
      </w:r>
      <w:r w:rsidRPr="00A7695E">
        <w:rPr>
          <w:rFonts w:cs="Times New Roman"/>
          <w:szCs w:val="32"/>
        </w:rPr>
        <w:t>与项目</w:t>
      </w:r>
      <w:r w:rsidRPr="00A7695E">
        <w:rPr>
          <w:rFonts w:cs="Times New Roman" w:hint="eastAsia"/>
          <w:szCs w:val="32"/>
        </w:rPr>
        <w:t>研究期限一致；</w:t>
      </w:r>
    </w:p>
    <w:p w14:paraId="48BA1131" w14:textId="77777777" w:rsidR="0090567C" w:rsidRDefault="003D179C" w:rsidP="00F41726">
      <w:pPr>
        <w:widowControl w:val="0"/>
        <w:ind w:firstLine="640"/>
        <w:rPr>
          <w:rFonts w:cs="Times New Roman"/>
          <w:szCs w:val="32"/>
        </w:rPr>
      </w:pPr>
      <w:r w:rsidRPr="00A7695E">
        <w:rPr>
          <w:rFonts w:cs="Times New Roman"/>
          <w:szCs w:val="32"/>
        </w:rPr>
        <w:t>2</w:t>
      </w:r>
      <w:r w:rsidR="009B7E26" w:rsidRPr="00A7695E">
        <w:rPr>
          <w:rFonts w:cs="Times New Roman" w:hint="eastAsia"/>
          <w:szCs w:val="32"/>
        </w:rPr>
        <w:t>.</w:t>
      </w:r>
      <w:r w:rsidR="009B7E26" w:rsidRPr="00A7695E">
        <w:rPr>
          <w:rFonts w:cs="Times New Roman"/>
          <w:szCs w:val="32"/>
        </w:rPr>
        <w:t xml:space="preserve"> </w:t>
      </w:r>
      <w:r w:rsidRPr="00A7695E">
        <w:rPr>
          <w:rFonts w:cs="Times New Roman" w:hint="eastAsia"/>
          <w:szCs w:val="32"/>
        </w:rPr>
        <w:t>成果</w:t>
      </w:r>
      <w:r w:rsidRPr="00A7695E">
        <w:rPr>
          <w:rFonts w:cs="Times New Roman"/>
          <w:szCs w:val="32"/>
        </w:rPr>
        <w:t>提交</w:t>
      </w:r>
      <w:r w:rsidR="00726C7E">
        <w:rPr>
          <w:rFonts w:cs="Times New Roman" w:hint="eastAsia"/>
          <w:szCs w:val="32"/>
        </w:rPr>
        <w:t>形式</w:t>
      </w:r>
      <w:r w:rsidR="0090567C" w:rsidRPr="00A7695E">
        <w:rPr>
          <w:rFonts w:cs="Times New Roman" w:hint="eastAsia"/>
          <w:szCs w:val="32"/>
        </w:rPr>
        <w:t>需将研究成果</w:t>
      </w:r>
      <w:r w:rsidR="0090567C" w:rsidRPr="009606F0">
        <w:rPr>
          <w:rFonts w:cs="Times New Roman" w:hint="eastAsia"/>
          <w:b/>
          <w:bCs/>
          <w:szCs w:val="32"/>
        </w:rPr>
        <w:t>细化分解</w:t>
      </w:r>
      <w:r w:rsidR="0090567C" w:rsidRPr="00A7695E">
        <w:rPr>
          <w:rFonts w:cs="Times New Roman" w:hint="eastAsia"/>
          <w:szCs w:val="32"/>
        </w:rPr>
        <w:t>到各年度计划中，应有可量化的指标及具体数量；专利等知识产权应标明类型，如发明专利、实用新型等。</w:t>
      </w:r>
    </w:p>
    <w:p w14:paraId="1C42DF5E" w14:textId="77777777" w:rsidR="009606F0" w:rsidRPr="00A7695E" w:rsidRDefault="009606F0" w:rsidP="00F41726">
      <w:pPr>
        <w:widowControl w:val="0"/>
        <w:ind w:firstLine="640"/>
        <w:rPr>
          <w:rFonts w:cs="Times New Roman" w:hint="eastAsia"/>
          <w:szCs w:val="32"/>
        </w:rPr>
      </w:pPr>
    </w:p>
    <w:p w14:paraId="101A13A1" w14:textId="5D896B6B" w:rsidR="003D179C" w:rsidRPr="009606F0" w:rsidRDefault="009606F0" w:rsidP="009606F0">
      <w:pPr>
        <w:widowControl w:val="0"/>
        <w:spacing w:beforeLines="25" w:before="108"/>
        <w:ind w:firstLine="640"/>
        <w:rPr>
          <w:rFonts w:cs="Times New Roman" w:hint="eastAsia"/>
          <w:szCs w:val="32"/>
        </w:rPr>
      </w:pPr>
      <w:proofErr w:type="gramStart"/>
      <w:r w:rsidRPr="009606F0">
        <w:rPr>
          <w:rFonts w:hint="eastAsia"/>
          <w:szCs w:val="32"/>
          <w:highlight w:val="cyan"/>
        </w:rPr>
        <w:t>其余形式</w:t>
      </w:r>
      <w:proofErr w:type="gramEnd"/>
      <w:r w:rsidRPr="009606F0">
        <w:rPr>
          <w:rFonts w:hint="eastAsia"/>
          <w:szCs w:val="32"/>
          <w:highlight w:val="cyan"/>
        </w:rPr>
        <w:t>审查要点用红</w:t>
      </w:r>
      <w:r>
        <w:rPr>
          <w:rFonts w:hint="eastAsia"/>
          <w:szCs w:val="32"/>
          <w:highlight w:val="cyan"/>
        </w:rPr>
        <w:t>色</w:t>
      </w:r>
      <w:r w:rsidRPr="009606F0">
        <w:rPr>
          <w:rFonts w:hint="eastAsia"/>
          <w:szCs w:val="32"/>
          <w:highlight w:val="cyan"/>
        </w:rPr>
        <w:t>在申报书模板里也会标注，老师填写时</w:t>
      </w:r>
      <w:r w:rsidRPr="009606F0">
        <w:rPr>
          <w:rFonts w:hint="eastAsia"/>
          <w:b/>
          <w:bCs/>
          <w:color w:val="FF0000"/>
          <w:szCs w:val="32"/>
          <w:highlight w:val="cyan"/>
        </w:rPr>
        <w:t>删除</w:t>
      </w:r>
      <w:r w:rsidRPr="009606F0">
        <w:rPr>
          <w:rFonts w:hint="eastAsia"/>
          <w:szCs w:val="32"/>
          <w:highlight w:val="cyan"/>
        </w:rPr>
        <w:t>红色字体</w:t>
      </w:r>
    </w:p>
    <w:sectPr w:rsidR="003D179C" w:rsidRPr="009606F0" w:rsidSect="00BE1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814" w:left="1531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2476" w14:textId="77777777" w:rsidR="00BE1556" w:rsidRDefault="00BE1556" w:rsidP="004F44A5">
      <w:pPr>
        <w:spacing w:line="240" w:lineRule="auto"/>
        <w:ind w:firstLine="640"/>
      </w:pPr>
      <w:r>
        <w:separator/>
      </w:r>
    </w:p>
  </w:endnote>
  <w:endnote w:type="continuationSeparator" w:id="0">
    <w:p w14:paraId="484B58F9" w14:textId="77777777" w:rsidR="00BE1556" w:rsidRDefault="00BE1556" w:rsidP="004F44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6A8A" w14:textId="77777777" w:rsidR="004F44A5" w:rsidRDefault="004F44A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DAB" w14:textId="77777777" w:rsidR="004F44A5" w:rsidRPr="00344CDE" w:rsidRDefault="004F44A5" w:rsidP="00C753AE">
    <w:pPr>
      <w:pStyle w:val="a7"/>
      <w:ind w:firstLineChars="0" w:firstLine="0"/>
      <w:jc w:val="center"/>
      <w:rPr>
        <w:sz w:val="24"/>
        <w:szCs w:val="24"/>
      </w:rPr>
    </w:pPr>
    <w:r w:rsidRPr="00344CDE">
      <w:rPr>
        <w:sz w:val="24"/>
        <w:szCs w:val="24"/>
      </w:rPr>
      <w:t>—</w:t>
    </w:r>
    <w:sdt>
      <w:sdtPr>
        <w:rPr>
          <w:sz w:val="24"/>
          <w:szCs w:val="24"/>
        </w:rPr>
        <w:id w:val="-1106191254"/>
        <w:docPartObj>
          <w:docPartGallery w:val="Page Numbers (Bottom of Page)"/>
          <w:docPartUnique/>
        </w:docPartObj>
      </w:sdtPr>
      <w:sdtContent>
        <w:r w:rsidRPr="00344CDE">
          <w:rPr>
            <w:sz w:val="24"/>
            <w:szCs w:val="24"/>
          </w:rPr>
          <w:fldChar w:fldCharType="begin"/>
        </w:r>
        <w:r w:rsidRPr="00344CDE">
          <w:rPr>
            <w:sz w:val="24"/>
            <w:szCs w:val="24"/>
          </w:rPr>
          <w:instrText>PAGE   \* MERGEFORMAT</w:instrText>
        </w:r>
        <w:r w:rsidRPr="00344CDE">
          <w:rPr>
            <w:sz w:val="24"/>
            <w:szCs w:val="24"/>
          </w:rPr>
          <w:fldChar w:fldCharType="separate"/>
        </w:r>
        <w:r w:rsidR="00CA38FC" w:rsidRPr="00CA38FC">
          <w:rPr>
            <w:noProof/>
            <w:sz w:val="24"/>
            <w:szCs w:val="24"/>
            <w:lang w:val="zh-CN"/>
          </w:rPr>
          <w:t>4</w:t>
        </w:r>
        <w:r w:rsidRPr="00344CDE">
          <w:rPr>
            <w:sz w:val="24"/>
            <w:szCs w:val="24"/>
          </w:rPr>
          <w:fldChar w:fldCharType="end"/>
        </w:r>
        <w:r w:rsidRPr="00344CDE">
          <w:rPr>
            <w:sz w:val="24"/>
            <w:szCs w:val="24"/>
          </w:rPr>
          <w:t>—</w:t>
        </w:r>
      </w:sdtContent>
    </w:sdt>
  </w:p>
  <w:p w14:paraId="3BA3F2F6" w14:textId="77777777" w:rsidR="004F44A5" w:rsidRDefault="004F44A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A389" w14:textId="77777777" w:rsidR="004F44A5" w:rsidRDefault="004F44A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6EE2" w14:textId="77777777" w:rsidR="00BE1556" w:rsidRDefault="00BE1556" w:rsidP="004F44A5">
      <w:pPr>
        <w:spacing w:line="240" w:lineRule="auto"/>
        <w:ind w:firstLine="640"/>
      </w:pPr>
      <w:r>
        <w:separator/>
      </w:r>
    </w:p>
  </w:footnote>
  <w:footnote w:type="continuationSeparator" w:id="0">
    <w:p w14:paraId="3896E11C" w14:textId="77777777" w:rsidR="00BE1556" w:rsidRDefault="00BE1556" w:rsidP="004F44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1FBC" w14:textId="77777777" w:rsidR="004F44A5" w:rsidRDefault="004F44A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784E" w14:textId="77777777" w:rsidR="004F44A5" w:rsidRPr="004F44A5" w:rsidRDefault="004F44A5" w:rsidP="004F44A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EE06" w14:textId="77777777" w:rsidR="004F44A5" w:rsidRDefault="004F44A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41"/>
    <w:rsid w:val="00003B9E"/>
    <w:rsid w:val="00005F9C"/>
    <w:rsid w:val="00025A83"/>
    <w:rsid w:val="00047FF8"/>
    <w:rsid w:val="00067FCC"/>
    <w:rsid w:val="00080FBF"/>
    <w:rsid w:val="00082580"/>
    <w:rsid w:val="00096A03"/>
    <w:rsid w:val="000E2135"/>
    <w:rsid w:val="000F65AD"/>
    <w:rsid w:val="00110D2A"/>
    <w:rsid w:val="001268B8"/>
    <w:rsid w:val="00176CA2"/>
    <w:rsid w:val="00184A66"/>
    <w:rsid w:val="00185F5E"/>
    <w:rsid w:val="00190545"/>
    <w:rsid w:val="00194886"/>
    <w:rsid w:val="001E7C91"/>
    <w:rsid w:val="001F3B8B"/>
    <w:rsid w:val="00221965"/>
    <w:rsid w:val="00236AD0"/>
    <w:rsid w:val="002411C8"/>
    <w:rsid w:val="00267BCA"/>
    <w:rsid w:val="00283710"/>
    <w:rsid w:val="002C03E9"/>
    <w:rsid w:val="00321850"/>
    <w:rsid w:val="0032525C"/>
    <w:rsid w:val="00327180"/>
    <w:rsid w:val="00333499"/>
    <w:rsid w:val="00342FAA"/>
    <w:rsid w:val="00344CDE"/>
    <w:rsid w:val="003468E7"/>
    <w:rsid w:val="00346D8A"/>
    <w:rsid w:val="00351335"/>
    <w:rsid w:val="003B7319"/>
    <w:rsid w:val="003D179C"/>
    <w:rsid w:val="003D6643"/>
    <w:rsid w:val="003F46D5"/>
    <w:rsid w:val="00450783"/>
    <w:rsid w:val="0045167D"/>
    <w:rsid w:val="004524CE"/>
    <w:rsid w:val="00452734"/>
    <w:rsid w:val="004647EB"/>
    <w:rsid w:val="00482CB3"/>
    <w:rsid w:val="0048659B"/>
    <w:rsid w:val="00491554"/>
    <w:rsid w:val="004C5A19"/>
    <w:rsid w:val="004F44A5"/>
    <w:rsid w:val="004F4DF8"/>
    <w:rsid w:val="00562B8E"/>
    <w:rsid w:val="00563942"/>
    <w:rsid w:val="005761ED"/>
    <w:rsid w:val="00586654"/>
    <w:rsid w:val="005D673B"/>
    <w:rsid w:val="00601154"/>
    <w:rsid w:val="00641AC6"/>
    <w:rsid w:val="00651315"/>
    <w:rsid w:val="006557D0"/>
    <w:rsid w:val="0066795A"/>
    <w:rsid w:val="00672209"/>
    <w:rsid w:val="00672760"/>
    <w:rsid w:val="00676A89"/>
    <w:rsid w:val="006D5E5B"/>
    <w:rsid w:val="00726C7E"/>
    <w:rsid w:val="007370B1"/>
    <w:rsid w:val="007414BB"/>
    <w:rsid w:val="00744CE1"/>
    <w:rsid w:val="00746BA6"/>
    <w:rsid w:val="00762129"/>
    <w:rsid w:val="00771DC8"/>
    <w:rsid w:val="007A3D48"/>
    <w:rsid w:val="007D1D9E"/>
    <w:rsid w:val="007D785C"/>
    <w:rsid w:val="007E0705"/>
    <w:rsid w:val="008102B6"/>
    <w:rsid w:val="00815228"/>
    <w:rsid w:val="00833BC4"/>
    <w:rsid w:val="00840866"/>
    <w:rsid w:val="0084153E"/>
    <w:rsid w:val="00855269"/>
    <w:rsid w:val="00875313"/>
    <w:rsid w:val="00891BBD"/>
    <w:rsid w:val="008924C1"/>
    <w:rsid w:val="008B74BA"/>
    <w:rsid w:val="0090567C"/>
    <w:rsid w:val="00905EC7"/>
    <w:rsid w:val="00911106"/>
    <w:rsid w:val="00924D4D"/>
    <w:rsid w:val="009331DA"/>
    <w:rsid w:val="00952253"/>
    <w:rsid w:val="009606F0"/>
    <w:rsid w:val="00966FD0"/>
    <w:rsid w:val="009A174F"/>
    <w:rsid w:val="009B7E26"/>
    <w:rsid w:val="009C418E"/>
    <w:rsid w:val="009F6DAE"/>
    <w:rsid w:val="00A37129"/>
    <w:rsid w:val="00A67AD4"/>
    <w:rsid w:val="00A7695E"/>
    <w:rsid w:val="00A84C10"/>
    <w:rsid w:val="00A93997"/>
    <w:rsid w:val="00AD399C"/>
    <w:rsid w:val="00AD797B"/>
    <w:rsid w:val="00AE6FC3"/>
    <w:rsid w:val="00B449F0"/>
    <w:rsid w:val="00B6118F"/>
    <w:rsid w:val="00B61B28"/>
    <w:rsid w:val="00B72CBA"/>
    <w:rsid w:val="00B83A77"/>
    <w:rsid w:val="00BA2466"/>
    <w:rsid w:val="00BA2592"/>
    <w:rsid w:val="00BA44D8"/>
    <w:rsid w:val="00BE1556"/>
    <w:rsid w:val="00C07C1A"/>
    <w:rsid w:val="00C1498E"/>
    <w:rsid w:val="00C23479"/>
    <w:rsid w:val="00C3716C"/>
    <w:rsid w:val="00C448F4"/>
    <w:rsid w:val="00C753AE"/>
    <w:rsid w:val="00C857B2"/>
    <w:rsid w:val="00C96B13"/>
    <w:rsid w:val="00CA38FC"/>
    <w:rsid w:val="00CB4858"/>
    <w:rsid w:val="00CC1BE5"/>
    <w:rsid w:val="00CC5444"/>
    <w:rsid w:val="00D10FBB"/>
    <w:rsid w:val="00D214DA"/>
    <w:rsid w:val="00D3307C"/>
    <w:rsid w:val="00D35041"/>
    <w:rsid w:val="00D51AF1"/>
    <w:rsid w:val="00D671E7"/>
    <w:rsid w:val="00D70C52"/>
    <w:rsid w:val="00D92C4F"/>
    <w:rsid w:val="00D9665F"/>
    <w:rsid w:val="00DA319B"/>
    <w:rsid w:val="00DA4283"/>
    <w:rsid w:val="00DB5955"/>
    <w:rsid w:val="00DF5D51"/>
    <w:rsid w:val="00E0260D"/>
    <w:rsid w:val="00E50B81"/>
    <w:rsid w:val="00E90656"/>
    <w:rsid w:val="00EB52C3"/>
    <w:rsid w:val="00ED6B5B"/>
    <w:rsid w:val="00ED76FC"/>
    <w:rsid w:val="00F17B5A"/>
    <w:rsid w:val="00F20F68"/>
    <w:rsid w:val="00F41726"/>
    <w:rsid w:val="00F42BE2"/>
    <w:rsid w:val="00F4612D"/>
    <w:rsid w:val="00F63485"/>
    <w:rsid w:val="00F6428C"/>
    <w:rsid w:val="00F80D93"/>
    <w:rsid w:val="00F85C98"/>
    <w:rsid w:val="00F9798A"/>
    <w:rsid w:val="00F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2124"/>
  <w15:chartTrackingRefBased/>
  <w15:docId w15:val="{0204A721-B37A-4653-9A7D-82F0E3CE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纯文本 字符1"/>
    <w:link w:val="a3"/>
    <w:locked/>
    <w:rsid w:val="00D9665F"/>
    <w:rPr>
      <w:rFonts w:ascii="宋体" w:eastAsia="宋体" w:hAnsi="Courier New" w:cs="Courier New"/>
      <w:sz w:val="21"/>
      <w:szCs w:val="21"/>
    </w:rPr>
  </w:style>
  <w:style w:type="paragraph" w:styleId="a3">
    <w:name w:val="Plain Text"/>
    <w:basedOn w:val="a"/>
    <w:link w:val="1"/>
    <w:rsid w:val="00D9665F"/>
    <w:pPr>
      <w:spacing w:line="560" w:lineRule="exact"/>
      <w:ind w:firstLineChars="0" w:firstLine="0"/>
      <w:jc w:val="left"/>
    </w:pPr>
    <w:rPr>
      <w:rFonts w:ascii="宋体" w:eastAsia="宋体" w:hAnsi="Courier New" w:cs="Courier New"/>
      <w:sz w:val="21"/>
      <w:szCs w:val="21"/>
    </w:rPr>
  </w:style>
  <w:style w:type="character" w:customStyle="1" w:styleId="a4">
    <w:name w:val="纯文本 字符"/>
    <w:basedOn w:val="a0"/>
    <w:uiPriority w:val="99"/>
    <w:semiHidden/>
    <w:rsid w:val="00D9665F"/>
    <w:rPr>
      <w:rFonts w:asciiTheme="minorEastAsia" w:eastAsia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4F4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44A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F44A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F44A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C03E9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C03E9"/>
    <w:rPr>
      <w:sz w:val="18"/>
      <w:szCs w:val="18"/>
    </w:rPr>
  </w:style>
  <w:style w:type="character" w:styleId="ab">
    <w:name w:val="Hyperlink"/>
    <w:basedOn w:val="a0"/>
    <w:uiPriority w:val="99"/>
    <w:unhideWhenUsed/>
    <w:rsid w:val="00E50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113</Words>
  <Characters>648</Characters>
  <Application>Microsoft Office Word</Application>
  <DocSecurity>0</DocSecurity>
  <Lines>5</Lines>
  <Paragraphs>1</Paragraphs>
  <ScaleCrop>false</ScaleCrop>
  <Company>江苏省教育厅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杨波</dc:creator>
  <cp:keywords/>
  <dc:description/>
  <cp:lastModifiedBy>YING ZHANG</cp:lastModifiedBy>
  <cp:revision>294</cp:revision>
  <dcterms:created xsi:type="dcterms:W3CDTF">2021-05-21T09:33:00Z</dcterms:created>
  <dcterms:modified xsi:type="dcterms:W3CDTF">2024-03-09T02:55:00Z</dcterms:modified>
</cp:coreProperties>
</file>