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260"/>
          <w:tab w:val="left" w:pos="1440"/>
        </w:tabs>
        <w:snapToGrid w:val="0"/>
        <w:spacing w:line="54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>
      <w:pPr>
        <w:tabs>
          <w:tab w:val="left" w:pos="1260"/>
          <w:tab w:val="left" w:pos="1440"/>
        </w:tabs>
        <w:snapToGrid w:val="0"/>
        <w:spacing w:line="54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关于征集202</w:t>
      </w:r>
      <w:r>
        <w:rPr>
          <w:rFonts w:hint="eastAsia" w:eastAsia="方正小标宋简体"/>
          <w:bCs/>
          <w:kern w:val="0"/>
          <w:sz w:val="44"/>
          <w:szCs w:val="44"/>
        </w:rPr>
        <w:t>5</w:t>
      </w:r>
      <w:r>
        <w:rPr>
          <w:rFonts w:eastAsia="方正小标宋简体"/>
          <w:bCs/>
          <w:kern w:val="0"/>
          <w:sz w:val="44"/>
          <w:szCs w:val="44"/>
        </w:rPr>
        <w:t>年度重大</w:t>
      </w:r>
    </w:p>
    <w:p>
      <w:pPr>
        <w:tabs>
          <w:tab w:val="left" w:pos="1260"/>
          <w:tab w:val="left" w:pos="1440"/>
        </w:tabs>
        <w:snapToGrid w:val="0"/>
        <w:spacing w:line="54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原创科技</w:t>
      </w:r>
      <w:r>
        <w:rPr>
          <w:rFonts w:hint="eastAsia" w:eastAsia="方正小标宋简体"/>
          <w:bCs/>
          <w:kern w:val="0"/>
          <w:sz w:val="44"/>
          <w:szCs w:val="44"/>
        </w:rPr>
        <w:t>创新</w:t>
      </w:r>
      <w:r>
        <w:rPr>
          <w:rFonts w:eastAsia="方正小标宋简体"/>
          <w:bCs/>
          <w:kern w:val="0"/>
          <w:sz w:val="44"/>
          <w:szCs w:val="44"/>
        </w:rPr>
        <w:t>成果的通知</w:t>
      </w:r>
    </w:p>
    <w:p>
      <w:pPr>
        <w:tabs>
          <w:tab w:val="left" w:pos="1260"/>
          <w:tab w:val="left" w:pos="1440"/>
        </w:tabs>
        <w:snapToGrid w:val="0"/>
        <w:spacing w:line="54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>
      <w:pPr>
        <w:snapToGrid w:val="0"/>
        <w:spacing w:after="0" w:line="54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各在宁高校院所科技处（科研院），江北新区、各区（园区）科技（科技人才）局，全国重点实验室、省</w:t>
      </w:r>
      <w:r>
        <w:rPr>
          <w:rFonts w:hint="eastAsia" w:eastAsia="方正仿宋_GBK"/>
          <w:sz w:val="32"/>
          <w:szCs w:val="32"/>
        </w:rPr>
        <w:t>（重点）</w:t>
      </w:r>
      <w:r>
        <w:rPr>
          <w:rFonts w:eastAsia="方正仿宋_GBK"/>
          <w:sz w:val="32"/>
          <w:szCs w:val="32"/>
        </w:rPr>
        <w:t>实验室、国家及省技术创新中心、</w:t>
      </w:r>
      <w:r>
        <w:rPr>
          <w:rFonts w:hint="eastAsia" w:eastAsia="方正仿宋_GBK"/>
          <w:sz w:val="32"/>
          <w:szCs w:val="32"/>
        </w:rPr>
        <w:t>企业及</w:t>
      </w:r>
      <w:r>
        <w:rPr>
          <w:rFonts w:eastAsia="方正仿宋_GBK"/>
          <w:sz w:val="32"/>
          <w:szCs w:val="32"/>
        </w:rPr>
        <w:t>新型研发机构：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</w:t>
      </w:r>
      <w:r>
        <w:rPr>
          <w:rFonts w:hint="eastAsia" w:eastAsia="方正仿宋_GBK"/>
          <w:sz w:val="32"/>
          <w:szCs w:val="32"/>
        </w:rPr>
        <w:t>市委市政府工作安排</w:t>
      </w:r>
      <w:r>
        <w:rPr>
          <w:rFonts w:eastAsia="方正仿宋_GBK"/>
          <w:sz w:val="32"/>
          <w:szCs w:val="32"/>
        </w:rPr>
        <w:t>，我市拟于202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年元月初</w:t>
      </w:r>
      <w:r>
        <w:rPr>
          <w:rFonts w:hint="eastAsia" w:eastAsia="方正仿宋_GBK"/>
          <w:sz w:val="32"/>
          <w:szCs w:val="32"/>
        </w:rPr>
        <w:t>围绕科技创新举办新年第一会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会上初定将</w:t>
      </w:r>
      <w:r>
        <w:rPr>
          <w:rFonts w:eastAsia="方正仿宋_GBK"/>
          <w:sz w:val="32"/>
          <w:szCs w:val="32"/>
        </w:rPr>
        <w:t>发布我市202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年度十大重大原创科技创新成果</w:t>
      </w:r>
      <w:r>
        <w:rPr>
          <w:rFonts w:hint="eastAsia" w:eastAsia="方正仿宋_GBK"/>
          <w:sz w:val="32"/>
          <w:szCs w:val="32"/>
        </w:rPr>
        <w:t>（暂定名）</w:t>
      </w:r>
      <w:r>
        <w:rPr>
          <w:rFonts w:eastAsia="方正仿宋_GBK"/>
          <w:sz w:val="32"/>
          <w:szCs w:val="32"/>
        </w:rPr>
        <w:t>。现请各</w:t>
      </w:r>
      <w:r>
        <w:rPr>
          <w:rFonts w:hint="eastAsia" w:eastAsia="方正仿宋_GBK"/>
          <w:sz w:val="32"/>
          <w:szCs w:val="32"/>
        </w:rPr>
        <w:t>单位</w:t>
      </w:r>
      <w:r>
        <w:rPr>
          <w:rFonts w:eastAsia="方正仿宋_GBK"/>
          <w:sz w:val="32"/>
          <w:szCs w:val="32"/>
        </w:rPr>
        <w:t>推荐</w:t>
      </w:r>
      <w:r>
        <w:rPr>
          <w:rFonts w:hint="eastAsia" w:eastAsia="方正仿宋_GBK"/>
          <w:sz w:val="32"/>
          <w:szCs w:val="32"/>
        </w:rPr>
        <w:t>相关</w:t>
      </w:r>
      <w:r>
        <w:rPr>
          <w:rFonts w:eastAsia="方正仿宋_GBK"/>
          <w:sz w:val="32"/>
          <w:szCs w:val="32"/>
        </w:rPr>
        <w:t>成果，具体要求如下：</w:t>
      </w:r>
    </w:p>
    <w:p>
      <w:pPr>
        <w:snapToGrid w:val="0"/>
        <w:spacing w:after="0" w:line="54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一、重大原创</w:t>
      </w:r>
      <w:r>
        <w:rPr>
          <w:rFonts w:hint="eastAsia" w:eastAsia="方正黑体_GBK"/>
          <w:sz w:val="32"/>
          <w:szCs w:val="32"/>
        </w:rPr>
        <w:t>科技创新</w:t>
      </w:r>
      <w:r>
        <w:rPr>
          <w:rFonts w:eastAsia="方正黑体_GBK"/>
          <w:sz w:val="32"/>
          <w:szCs w:val="32"/>
        </w:rPr>
        <w:t>成果应具备条件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1、科学研究中取得的重大发现、重要理论突破、重要方法创新</w:t>
      </w:r>
      <w:r>
        <w:rPr>
          <w:rFonts w:hint="eastAsia" w:eastAsia="方正仿宋_GBK"/>
          <w:sz w:val="32"/>
          <w:szCs w:val="32"/>
        </w:rPr>
        <w:t>以及</w:t>
      </w:r>
      <w:r>
        <w:rPr>
          <w:rFonts w:eastAsia="方正仿宋_GBK"/>
          <w:sz w:val="32"/>
          <w:szCs w:val="32"/>
        </w:rPr>
        <w:t>重大关键技术突破等原创性成果；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2、原则上由院士团队领衔，</w:t>
      </w:r>
      <w:r>
        <w:rPr>
          <w:rFonts w:hint="eastAsia" w:eastAsia="方正仿宋_GBK"/>
          <w:sz w:val="32"/>
          <w:szCs w:val="32"/>
        </w:rPr>
        <w:t>或由龙头企业（专精特新、瞪羚、独角兽企业）牵头，</w:t>
      </w:r>
      <w:r>
        <w:rPr>
          <w:rFonts w:eastAsia="方正仿宋_GBK"/>
          <w:sz w:val="32"/>
          <w:szCs w:val="32"/>
        </w:rPr>
        <w:t>成果为国内外同行所公认；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</w:t>
      </w:r>
      <w:r>
        <w:rPr>
          <w:rFonts w:hint="eastAsia" w:eastAsia="方正仿宋_GBK"/>
          <w:sz w:val="32"/>
          <w:szCs w:val="32"/>
        </w:rPr>
        <w:t>有成熟产品或已在相关场景应用，具备</w:t>
      </w:r>
      <w:r>
        <w:rPr>
          <w:rFonts w:eastAsia="方正仿宋_GBK"/>
          <w:sz w:val="32"/>
          <w:szCs w:val="32"/>
        </w:rPr>
        <w:t>产业化前景，对提高我市科技创新</w:t>
      </w:r>
      <w:r>
        <w:rPr>
          <w:rFonts w:hint="eastAsia" w:eastAsia="方正仿宋_GBK"/>
          <w:sz w:val="32"/>
          <w:szCs w:val="32"/>
        </w:rPr>
        <w:t>和产业创新</w:t>
      </w:r>
      <w:r>
        <w:rPr>
          <w:rFonts w:eastAsia="方正仿宋_GBK"/>
          <w:sz w:val="32"/>
          <w:szCs w:val="32"/>
        </w:rPr>
        <w:t>有重要意义；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4、</w:t>
      </w:r>
      <w:r>
        <w:rPr>
          <w:rFonts w:hint="eastAsia" w:eastAsia="方正仿宋_GBK"/>
          <w:sz w:val="32"/>
          <w:szCs w:val="32"/>
        </w:rPr>
        <w:t>成果</w:t>
      </w:r>
      <w:r>
        <w:rPr>
          <w:rFonts w:eastAsia="方正仿宋_GBK"/>
          <w:sz w:val="32"/>
          <w:szCs w:val="32"/>
        </w:rPr>
        <w:t>具有自主知识产权</w:t>
      </w:r>
      <w:r>
        <w:rPr>
          <w:rFonts w:hint="eastAsia" w:eastAsia="方正仿宋_GBK"/>
          <w:sz w:val="32"/>
          <w:szCs w:val="32"/>
        </w:rPr>
        <w:t>，不涉密，可在适当范围内宣传</w:t>
      </w:r>
      <w:r>
        <w:rPr>
          <w:rFonts w:eastAsia="方正仿宋_GBK"/>
          <w:sz w:val="32"/>
          <w:szCs w:val="32"/>
        </w:rPr>
        <w:t>。</w:t>
      </w:r>
    </w:p>
    <w:p>
      <w:pPr>
        <w:snapToGrid w:val="0"/>
        <w:spacing w:after="0" w:line="54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二、其他事项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1、每家高校院所推荐不超过3项；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</w:t>
      </w:r>
      <w:r>
        <w:rPr>
          <w:rFonts w:hint="eastAsia" w:eastAsia="方正仿宋_GBK"/>
          <w:sz w:val="32"/>
          <w:szCs w:val="32"/>
        </w:rPr>
        <w:t>每家</w:t>
      </w:r>
      <w:r>
        <w:rPr>
          <w:rFonts w:eastAsia="方正仿宋_GBK"/>
          <w:sz w:val="32"/>
          <w:szCs w:val="32"/>
        </w:rPr>
        <w:t>全国重点实验室、省（重点）实验室、国家及省技术创新中心推荐不超过2项；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、每家</w:t>
      </w:r>
      <w:r>
        <w:rPr>
          <w:rFonts w:hint="eastAsia" w:eastAsia="方正仿宋_GBK"/>
          <w:sz w:val="32"/>
          <w:szCs w:val="32"/>
        </w:rPr>
        <w:t>企业及新型研发机构</w:t>
      </w:r>
      <w:r>
        <w:rPr>
          <w:rFonts w:eastAsia="方正仿宋_GBK"/>
          <w:sz w:val="32"/>
          <w:szCs w:val="32"/>
        </w:rPr>
        <w:t>推荐不超过1项；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、请各区（园区）集中</w:t>
      </w:r>
      <w:r>
        <w:rPr>
          <w:rFonts w:hint="eastAsia" w:eastAsia="方正仿宋_GBK"/>
          <w:sz w:val="32"/>
          <w:szCs w:val="32"/>
        </w:rPr>
        <w:t>推荐上报</w:t>
      </w:r>
      <w:r>
        <w:rPr>
          <w:rFonts w:eastAsia="方正仿宋_GBK"/>
          <w:sz w:val="32"/>
          <w:szCs w:val="32"/>
        </w:rPr>
        <w:t>辖区内</w:t>
      </w:r>
      <w:r>
        <w:rPr>
          <w:rFonts w:hint="eastAsia" w:eastAsia="方正仿宋_GBK"/>
          <w:sz w:val="32"/>
          <w:szCs w:val="32"/>
        </w:rPr>
        <w:t>企业及</w:t>
      </w:r>
      <w:r>
        <w:rPr>
          <w:rFonts w:eastAsia="方正仿宋_GBK"/>
          <w:sz w:val="32"/>
          <w:szCs w:val="32"/>
        </w:rPr>
        <w:t>新型研发机</w:t>
      </w:r>
      <w:r>
        <w:rPr>
          <w:rFonts w:hint="eastAsia" w:eastAsia="方正仿宋_GBK"/>
          <w:sz w:val="32"/>
          <w:szCs w:val="32"/>
        </w:rPr>
        <w:t>创新</w:t>
      </w:r>
      <w:r>
        <w:rPr>
          <w:rFonts w:eastAsia="方正仿宋_GBK"/>
          <w:sz w:val="32"/>
          <w:szCs w:val="32"/>
        </w:rPr>
        <w:t>成果</w:t>
      </w:r>
      <w:r>
        <w:rPr>
          <w:rFonts w:hint="eastAsia" w:eastAsia="方正仿宋_GBK"/>
          <w:sz w:val="32"/>
          <w:szCs w:val="32"/>
        </w:rPr>
        <w:t>，总数量不超过3项；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、请于202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年12月</w:t>
      </w:r>
      <w:r>
        <w:rPr>
          <w:rFonts w:hint="eastAsia"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日前将推荐名单电子稿（word和盖章扫描版）报送至南京市科技局（邮箱：410803679@qq.com）。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联系人：南京市科技成果转化服务中心</w:t>
      </w:r>
      <w:r>
        <w:rPr>
          <w:rFonts w:hint="eastAsia" w:eastAsia="方正仿宋_GBK"/>
          <w:sz w:val="32"/>
          <w:szCs w:val="32"/>
        </w:rPr>
        <w:t>郁勇， 68505234，15261423892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联系人：南京市创新体系与资源统筹处</w:t>
      </w:r>
      <w:r>
        <w:rPr>
          <w:rFonts w:hint="eastAsia" w:eastAsia="方正仿宋_GBK"/>
          <w:sz w:val="32"/>
          <w:szCs w:val="32"/>
        </w:rPr>
        <w:t>张建功</w:t>
      </w:r>
      <w:r>
        <w:rPr>
          <w:rFonts w:eastAsia="方正仿宋_GBK"/>
          <w:sz w:val="32"/>
          <w:szCs w:val="32"/>
        </w:rPr>
        <w:t>，68786</w:t>
      </w:r>
      <w:r>
        <w:rPr>
          <w:rFonts w:hint="eastAsia" w:eastAsia="方正仿宋_GBK"/>
          <w:sz w:val="32"/>
          <w:szCs w:val="32"/>
        </w:rPr>
        <w:t>256，18066065569</w:t>
      </w:r>
    </w:p>
    <w:p>
      <w:pPr>
        <w:spacing w:after="0" w:line="300" w:lineRule="auto"/>
        <w:ind w:firstLine="640" w:firstLineChars="200"/>
        <w:rPr>
          <w:rFonts w:eastAsia="方正仿宋_GBK"/>
          <w:sz w:val="32"/>
          <w:szCs w:val="32"/>
        </w:rPr>
      </w:pPr>
    </w:p>
    <w:p>
      <w:pPr>
        <w:spacing w:after="0"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附件：202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年度重大原创科技创新成果推荐表</w:t>
      </w: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napToGrid w:val="0"/>
        <w:spacing w:after="0" w:line="54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napToGrid w:val="0"/>
        <w:spacing w:after="0" w:line="540" w:lineRule="exact"/>
        <w:ind w:firstLine="640" w:firstLineChars="200"/>
        <w:jc w:val="right"/>
        <w:rPr>
          <w:rFonts w:eastAsia="方正仿宋_GBK"/>
          <w:sz w:val="32"/>
          <w:szCs w:val="32"/>
        </w:rPr>
      </w:pPr>
    </w:p>
    <w:p>
      <w:pPr>
        <w:snapToGrid w:val="0"/>
        <w:spacing w:after="0" w:line="540" w:lineRule="exact"/>
        <w:ind w:firstLine="640" w:firstLineChars="20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南京市科学技术局</w:t>
      </w:r>
    </w:p>
    <w:p>
      <w:pPr>
        <w:snapToGrid w:val="0"/>
        <w:spacing w:after="0" w:line="540" w:lineRule="exact"/>
        <w:ind w:firstLine="640" w:firstLineChars="200"/>
        <w:jc w:val="right"/>
        <w:rPr>
          <w:rFonts w:eastAsia="方正仿宋_GBK"/>
          <w:sz w:val="32"/>
          <w:szCs w:val="32"/>
        </w:rPr>
        <w:sectPr>
          <w:footerReference r:id="rId4" w:type="default"/>
          <w:pgSz w:w="11906" w:h="16838"/>
          <w:pgMar w:top="2098" w:right="1587" w:bottom="1701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17</w:t>
      </w:r>
      <w:r>
        <w:rPr>
          <w:rFonts w:eastAsia="方正仿宋_GBK"/>
          <w:sz w:val="32"/>
          <w:szCs w:val="32"/>
        </w:rPr>
        <w:t>日</w:t>
      </w:r>
    </w:p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</w:rPr>
        <w:t>5</w:t>
      </w:r>
      <w:r>
        <w:rPr>
          <w:rFonts w:eastAsia="方正小标宋简体"/>
          <w:sz w:val="36"/>
          <w:szCs w:val="36"/>
        </w:rPr>
        <w:t>年度重大原创科技创新成果推荐表</w:t>
      </w:r>
    </w:p>
    <w:tbl>
      <w:tblPr>
        <w:tblStyle w:val="5"/>
        <w:tblW w:w="13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98"/>
        <w:gridCol w:w="1625"/>
        <w:gridCol w:w="2262"/>
        <w:gridCol w:w="941"/>
        <w:gridCol w:w="3254"/>
        <w:gridCol w:w="2328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31" w:hRule="atLeast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序号</w:t>
            </w:r>
          </w:p>
        </w:tc>
        <w:tc>
          <w:tcPr>
            <w:tcW w:w="1625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成果名称</w:t>
            </w:r>
          </w:p>
        </w:tc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单位名称及类别（高校、院所、企业、新研等）</w:t>
            </w:r>
          </w:p>
        </w:tc>
        <w:tc>
          <w:tcPr>
            <w:tcW w:w="941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所属领域</w:t>
            </w:r>
          </w:p>
        </w:tc>
        <w:tc>
          <w:tcPr>
            <w:tcW w:w="3254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原创成果简介（不超过</w:t>
            </w:r>
            <w:r>
              <w:rPr>
                <w:rFonts w:hint="eastAsia"/>
                <w:b/>
                <w:sz w:val="28"/>
                <w:szCs w:val="32"/>
              </w:rPr>
              <w:t>5</w:t>
            </w:r>
            <w:r>
              <w:rPr>
                <w:b/>
                <w:sz w:val="28"/>
                <w:szCs w:val="32"/>
              </w:rPr>
              <w:t>00字）</w:t>
            </w:r>
          </w:p>
        </w:tc>
        <w:tc>
          <w:tcPr>
            <w:tcW w:w="2328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推荐理由（不超过200字）</w:t>
            </w:r>
          </w:p>
        </w:tc>
        <w:tc>
          <w:tcPr>
            <w:tcW w:w="2042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84" w:hRule="atLeast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325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2042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</w:tbl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推荐单位（盖章）：</w:t>
      </w:r>
    </w:p>
    <w:p>
      <w:r>
        <w:rPr>
          <w:rFonts w:eastAsia="方正仿宋_GBK"/>
          <w:sz w:val="32"/>
          <w:szCs w:val="32"/>
        </w:rPr>
        <w:t>推荐单位联系人：               联系电话：</w:t>
      </w:r>
      <w:bookmarkStart w:id="0" w:name="_GoBack"/>
      <w:bookmarkEnd w:id="0"/>
    </w:p>
    <w:sectPr>
      <w:pgSz w:w="16838" w:h="11906" w:orient="landscape"/>
      <w:pgMar w:top="1587" w:right="2098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仿宋_GB2312" w:cs="Times New Roman"/>
        <w:kern w:val="0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jIzYzUyZjgxMTNhYWFlMDQ0NjhmMWZhYWNhMjYwNDEifQ=="/>
  </w:docVars>
  <w:rsids>
    <w:rsidRoot w:val="00112702"/>
    <w:rsid w:val="0004720B"/>
    <w:rsid w:val="00055AE1"/>
    <w:rsid w:val="00112702"/>
    <w:rsid w:val="001B3ED0"/>
    <w:rsid w:val="004252CC"/>
    <w:rsid w:val="00571595"/>
    <w:rsid w:val="007B308E"/>
    <w:rsid w:val="007F7DA9"/>
    <w:rsid w:val="008406BE"/>
    <w:rsid w:val="00932EDD"/>
    <w:rsid w:val="00D17A67"/>
    <w:rsid w:val="00E1640B"/>
    <w:rsid w:val="00E454D5"/>
    <w:rsid w:val="00FB0A1A"/>
    <w:rsid w:val="01880A9F"/>
    <w:rsid w:val="01A21D6C"/>
    <w:rsid w:val="035464F0"/>
    <w:rsid w:val="096802A0"/>
    <w:rsid w:val="119527EB"/>
    <w:rsid w:val="13897791"/>
    <w:rsid w:val="150D619F"/>
    <w:rsid w:val="18874A8A"/>
    <w:rsid w:val="189270E7"/>
    <w:rsid w:val="201612B1"/>
    <w:rsid w:val="2201762B"/>
    <w:rsid w:val="23582CDC"/>
    <w:rsid w:val="28EC18AC"/>
    <w:rsid w:val="2B3763EF"/>
    <w:rsid w:val="2CA33E01"/>
    <w:rsid w:val="2D5540B9"/>
    <w:rsid w:val="2EA64DCB"/>
    <w:rsid w:val="30135E27"/>
    <w:rsid w:val="3125150C"/>
    <w:rsid w:val="31A2463A"/>
    <w:rsid w:val="34D47F93"/>
    <w:rsid w:val="384C134E"/>
    <w:rsid w:val="39D63BC2"/>
    <w:rsid w:val="39FA7761"/>
    <w:rsid w:val="3E7003C8"/>
    <w:rsid w:val="40512B35"/>
    <w:rsid w:val="434022D9"/>
    <w:rsid w:val="462F1A5A"/>
    <w:rsid w:val="494E68B6"/>
    <w:rsid w:val="4A2E6DEE"/>
    <w:rsid w:val="4AB10DA0"/>
    <w:rsid w:val="4E257E79"/>
    <w:rsid w:val="50F814D6"/>
    <w:rsid w:val="54046066"/>
    <w:rsid w:val="55200FFC"/>
    <w:rsid w:val="56B75370"/>
    <w:rsid w:val="56D57BC4"/>
    <w:rsid w:val="56EB32EE"/>
    <w:rsid w:val="5797131D"/>
    <w:rsid w:val="5C003935"/>
    <w:rsid w:val="66636F9A"/>
    <w:rsid w:val="699C4062"/>
    <w:rsid w:val="722815B7"/>
    <w:rsid w:val="73D22EB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kern w:val="0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404</Words>
  <Characters>450</Characters>
  <Lines>40</Lines>
  <Paragraphs>32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2024-11-14T06:04:00Z</dcterms:created>
  <dc:creator>lenovo</dc:creator>
  <cp:lastModifiedBy>张建功</cp:lastModifiedBy>
  <cp:lastPrinted>2025-11-11T01:00:00Z</cp:lastPrinted>
  <dcterms:modified xsi:type="dcterms:W3CDTF">2025-11-17T06:58:25Z</dcterms:modified>
  <dc:title>关于征集2025年度重大原创科技成果的通知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5AD16603417F4253B503E8FD99C5083D_12</vt:lpwstr>
  </property>
</Properties>
</file>