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8" w:line="446" w:lineRule="exact"/>
        <w:ind w:left="260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推选初评工作报告</w:t>
      </w:r>
    </w:p>
    <w:p>
      <w:pPr>
        <w:spacing w:before="203" w:line="233" w:lineRule="auto"/>
        <w:ind w:left="37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0"/>
          <w:sz w:val="31"/>
          <w:szCs w:val="31"/>
        </w:rPr>
        <w:t>（模板）</w:t>
      </w:r>
    </w:p>
    <w:p>
      <w:pPr>
        <w:pStyle w:val="2"/>
        <w:spacing w:line="283" w:lineRule="auto"/>
      </w:pPr>
    </w:p>
    <w:p>
      <w:pPr>
        <w:pStyle w:val="2"/>
        <w:spacing w:line="283" w:lineRule="auto"/>
      </w:pPr>
    </w:p>
    <w:p>
      <w:pPr>
        <w:spacing w:before="100" w:line="333" w:lineRule="auto"/>
        <w:ind w:left="7" w:right="4" w:firstLine="639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根据《关于开展</w:t>
      </w:r>
      <w:r>
        <w:rPr>
          <w:rFonts w:ascii="新宋体" w:hAnsi="新宋体" w:eastAsia="新宋体" w:cs="新宋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2023 </w:t>
      </w:r>
      <w:r>
        <w:rPr>
          <w:rFonts w:ascii="新宋体" w:hAnsi="新宋体" w:eastAsia="新宋体" w:cs="新宋体"/>
          <w:spacing w:val="6"/>
          <w:sz w:val="31"/>
          <w:szCs w:val="31"/>
        </w:rPr>
        <w:t>年江苏省自然科学百篇优</w:t>
      </w:r>
      <w:r>
        <w:rPr>
          <w:rFonts w:ascii="新宋体" w:hAnsi="新宋体" w:eastAsia="新宋体" w:cs="新宋体"/>
          <w:spacing w:val="5"/>
          <w:sz w:val="31"/>
          <w:szCs w:val="31"/>
        </w:rPr>
        <w:t>秀学术成果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3"/>
          <w:sz w:val="31"/>
          <w:szCs w:val="31"/>
        </w:rPr>
        <w:t>论文推选工作的通知》要求，我单位对申报的</w:t>
      </w:r>
      <w:r>
        <w:rPr>
          <w:rFonts w:ascii="新宋体" w:hAnsi="新宋体" w:eastAsia="新宋体" w:cs="新宋体"/>
          <w:spacing w:val="12"/>
          <w:sz w:val="31"/>
          <w:szCs w:val="31"/>
        </w:rPr>
        <w:t>学术成果论文进</w:t>
      </w:r>
    </w:p>
    <w:p>
      <w:pPr>
        <w:spacing w:before="1" w:line="225" w:lineRule="auto"/>
        <w:ind w:left="1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行了专家评审组初评。</w:t>
      </w:r>
    </w:p>
    <w:p>
      <w:pPr>
        <w:spacing w:before="185" w:line="333" w:lineRule="auto"/>
        <w:ind w:left="15" w:firstLine="635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4"/>
          <w:sz w:val="31"/>
          <w:szCs w:val="31"/>
        </w:rPr>
        <w:t xml:space="preserve">本次初评结果按专家评审得分高低产生，并经我单位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0"/>
          <w:sz w:val="31"/>
          <w:szCs w:val="31"/>
        </w:rPr>
        <w:t>会议研究通</w:t>
      </w:r>
      <w:r>
        <w:rPr>
          <w:rFonts w:ascii="新宋体" w:hAnsi="新宋体" w:eastAsia="新宋体" w:cs="新宋体"/>
          <w:spacing w:val="-9"/>
          <w:sz w:val="31"/>
          <w:szCs w:val="31"/>
        </w:rPr>
        <w:t>过， 在</w:t>
      </w:r>
      <w:r>
        <w:rPr>
          <w:rFonts w:ascii="新宋体" w:hAnsi="新宋体" w:eastAsia="新宋体" w:cs="新宋体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9"/>
          <w:sz w:val="31"/>
          <w:szCs w:val="31"/>
        </w:rPr>
        <w:t>渠道公示， 公示期为</w:t>
      </w:r>
      <w:r>
        <w:rPr>
          <w:rFonts w:ascii="新宋体" w:hAnsi="新宋体" w:eastAsia="新宋体" w:cs="新宋体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9"/>
          <w:sz w:val="31"/>
          <w:szCs w:val="31"/>
        </w:rPr>
        <w:t>月</w:t>
      </w:r>
      <w:r>
        <w:rPr>
          <w:rFonts w:ascii="新宋体" w:hAnsi="新宋体" w:eastAsia="新宋体" w:cs="新宋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XX  </w:t>
      </w:r>
      <w:r>
        <w:rPr>
          <w:rFonts w:ascii="新宋体" w:hAnsi="新宋体" w:eastAsia="新宋体" w:cs="新宋体"/>
          <w:spacing w:val="-9"/>
          <w:sz w:val="31"/>
          <w:szCs w:val="31"/>
        </w:rPr>
        <w:t>日至</w:t>
      </w:r>
      <w:r>
        <w:rPr>
          <w:rFonts w:ascii="新宋体" w:hAnsi="新宋体" w:eastAsia="新宋体" w:cs="新宋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X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X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2"/>
          <w:sz w:val="31"/>
          <w:szCs w:val="31"/>
        </w:rPr>
        <w:t>日，</w:t>
      </w:r>
      <w:r>
        <w:rPr>
          <w:rFonts w:ascii="新宋体" w:hAnsi="新宋体" w:eastAsia="新宋体" w:cs="新宋体"/>
          <w:spacing w:val="-5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</w:rPr>
        <w:t>公示期内未收到异议（或对收到的异议</w:t>
      </w:r>
      <w:r>
        <w:rPr>
          <w:rFonts w:ascii="新宋体" w:hAnsi="新宋体" w:eastAsia="新宋体" w:cs="新宋体"/>
          <w:spacing w:val="1"/>
          <w:sz w:val="31"/>
          <w:szCs w:val="31"/>
        </w:rPr>
        <w:t>进行调查核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>实并向相关人员确认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/</w:t>
      </w:r>
      <w:r>
        <w:rPr>
          <w:rFonts w:ascii="新宋体" w:hAnsi="新宋体" w:eastAsia="新宋体" w:cs="新宋体"/>
          <w:spacing w:val="-2"/>
          <w:sz w:val="31"/>
          <w:szCs w:val="31"/>
        </w:rPr>
        <w:t>反馈了调查结果）。现将推选初评工作报告</w:t>
      </w:r>
    </w:p>
    <w:p>
      <w:pPr>
        <w:spacing w:before="2" w:line="225" w:lineRule="auto"/>
        <w:ind w:left="2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6"/>
          <w:sz w:val="31"/>
          <w:szCs w:val="31"/>
        </w:rPr>
        <w:t>如下：</w:t>
      </w:r>
    </w:p>
    <w:p>
      <w:pPr>
        <w:spacing w:before="183" w:line="333" w:lineRule="auto"/>
        <w:ind w:firstLine="668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"/>
          <w:sz w:val="31"/>
          <w:szCs w:val="31"/>
        </w:rPr>
        <w:t xml:space="preserve">我单位共收到申报的学术成果论文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6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"/>
          <w:sz w:val="31"/>
          <w:szCs w:val="31"/>
        </w:rPr>
        <w:t>篇， 其中国内期刊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论文</w:t>
      </w:r>
      <w:r>
        <w:rPr>
          <w:rFonts w:ascii="新宋体" w:hAnsi="新宋体" w:eastAsia="新宋体" w:cs="新宋体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篇；基础研究类</w:t>
      </w:r>
      <w:r>
        <w:rPr>
          <w:rFonts w:ascii="新宋体" w:hAnsi="新宋体" w:eastAsia="新宋体" w:cs="新宋体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篇， 应用研究类</w:t>
      </w:r>
      <w:r>
        <w:rPr>
          <w:rFonts w:ascii="新宋体" w:hAnsi="新宋体" w:eastAsia="新宋体" w:cs="新宋体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篇，</w:t>
      </w:r>
      <w:r>
        <w:rPr>
          <w:rFonts w:ascii="新宋体" w:hAnsi="新宋体" w:eastAsia="新宋体" w:cs="新宋体"/>
          <w:spacing w:val="2"/>
          <w:sz w:val="31"/>
          <w:szCs w:val="31"/>
        </w:rPr>
        <w:t>综述类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篇。经初评后推荐学术成果论文</w:t>
      </w:r>
      <w:r>
        <w:rPr>
          <w:rFonts w:ascii="新宋体" w:hAnsi="新宋体" w:eastAsia="新宋体" w:cs="新宋体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篇，其</w:t>
      </w:r>
      <w:r>
        <w:rPr>
          <w:rFonts w:ascii="新宋体" w:hAnsi="新宋体" w:eastAsia="新宋体" w:cs="新宋体"/>
          <w:spacing w:val="5"/>
          <w:sz w:val="31"/>
          <w:szCs w:val="31"/>
        </w:rPr>
        <w:t>中国内期刊论文</w:t>
      </w:r>
    </w:p>
    <w:p>
      <w:pPr>
        <w:spacing w:line="224" w:lineRule="auto"/>
        <w:rPr>
          <w:rFonts w:ascii="新宋体" w:hAnsi="新宋体" w:eastAsia="新宋体" w:cs="新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XX </w:t>
      </w:r>
      <w:r>
        <w:rPr>
          <w:rFonts w:ascii="新宋体" w:hAnsi="新宋体" w:eastAsia="新宋体" w:cs="新宋体"/>
          <w:spacing w:val="-5"/>
          <w:sz w:val="31"/>
          <w:szCs w:val="31"/>
        </w:rPr>
        <w:t>篇；基础研究类</w:t>
      </w:r>
      <w:r>
        <w:rPr>
          <w:rFonts w:ascii="新宋体" w:hAnsi="新宋体" w:eastAsia="新宋体" w:cs="新宋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XX </w:t>
      </w:r>
      <w:r>
        <w:rPr>
          <w:rFonts w:ascii="新宋体" w:hAnsi="新宋体" w:eastAsia="新宋体" w:cs="新宋体"/>
          <w:spacing w:val="-5"/>
          <w:sz w:val="31"/>
          <w:szCs w:val="31"/>
        </w:rPr>
        <w:t>篇，应用研究类</w:t>
      </w:r>
      <w:r>
        <w:rPr>
          <w:rFonts w:ascii="新宋体" w:hAnsi="新宋体" w:eastAsia="新宋体" w:cs="新宋体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X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X </w:t>
      </w:r>
      <w:r>
        <w:rPr>
          <w:rFonts w:ascii="新宋体" w:hAnsi="新宋体" w:eastAsia="新宋体" w:cs="新宋体"/>
          <w:spacing w:val="-6"/>
          <w:sz w:val="31"/>
          <w:szCs w:val="31"/>
        </w:rPr>
        <w:t>篇，综述类</w:t>
      </w:r>
      <w:r>
        <w:rPr>
          <w:rFonts w:ascii="新宋体" w:hAnsi="新宋体" w:eastAsia="新宋体" w:cs="新宋体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XX </w:t>
      </w:r>
      <w:r>
        <w:rPr>
          <w:rFonts w:ascii="新宋体" w:hAnsi="新宋体" w:eastAsia="新宋体" w:cs="新宋体"/>
          <w:spacing w:val="-6"/>
          <w:sz w:val="31"/>
          <w:szCs w:val="31"/>
        </w:rPr>
        <w:t>篇。</w:t>
      </w:r>
    </w:p>
    <w:p>
      <w:pPr>
        <w:spacing w:before="186" w:line="224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论文汇总表与评审专家名单后附。</w:t>
      </w:r>
    </w:p>
    <w:p>
      <w:pPr>
        <w:pStyle w:val="2"/>
        <w:spacing w:line="298" w:lineRule="auto"/>
      </w:pPr>
    </w:p>
    <w:p>
      <w:pPr>
        <w:pStyle w:val="2"/>
        <w:spacing w:line="299" w:lineRule="auto"/>
      </w:pPr>
    </w:p>
    <w:p>
      <w:pPr>
        <w:pStyle w:val="2"/>
        <w:spacing w:line="299" w:lineRule="auto"/>
      </w:pPr>
    </w:p>
    <w:p>
      <w:pPr>
        <w:pStyle w:val="2"/>
        <w:spacing w:line="299" w:lineRule="auto"/>
      </w:pPr>
    </w:p>
    <w:p>
      <w:pPr>
        <w:spacing w:before="101" w:line="225" w:lineRule="auto"/>
        <w:ind w:left="386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负责人（签名</w:t>
      </w:r>
      <w:r>
        <w:rPr>
          <w:rFonts w:ascii="新宋体" w:hAnsi="新宋体" w:eastAsia="新宋体" w:cs="新宋体"/>
          <w:spacing w:val="-58"/>
          <w:sz w:val="31"/>
          <w:szCs w:val="31"/>
        </w:rPr>
        <w:t>）：</w:t>
      </w:r>
    </w:p>
    <w:p>
      <w:pPr>
        <w:spacing w:before="181" w:line="239" w:lineRule="auto"/>
        <w:ind w:left="385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新宋体" w:hAnsi="新宋体" w:eastAsia="新宋体" w:cs="新宋体"/>
          <w:spacing w:val="-11"/>
          <w:sz w:val="31"/>
          <w:szCs w:val="31"/>
        </w:rPr>
        <w:t>推选单位（盖章）</w:t>
      </w:r>
      <w:r>
        <w:rPr>
          <w:rFonts w:ascii="新宋体" w:hAnsi="新宋体" w:eastAsia="新宋体" w:cs="新宋体"/>
          <w:spacing w:val="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:</w:t>
      </w:r>
    </w:p>
    <w:p>
      <w:pPr>
        <w:spacing w:before="159" w:line="225" w:lineRule="auto"/>
        <w:ind w:left="4485"/>
        <w:rPr>
          <w:rFonts w:ascii="新宋体" w:hAnsi="新宋体" w:eastAsia="新宋体" w:cs="新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2023 </w:t>
      </w:r>
      <w:r>
        <w:rPr>
          <w:rFonts w:ascii="新宋体" w:hAnsi="新宋体" w:eastAsia="新宋体" w:cs="新宋体"/>
          <w:spacing w:val="2"/>
          <w:sz w:val="31"/>
          <w:szCs w:val="31"/>
        </w:rPr>
        <w:t>年</w:t>
      </w:r>
      <w:r>
        <w:rPr>
          <w:rFonts w:ascii="新宋体" w:hAnsi="新宋体" w:eastAsia="新宋体" w:cs="新宋体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</w:rPr>
        <w:t>月</w:t>
      </w:r>
      <w:r>
        <w:rPr>
          <w:rFonts w:ascii="新宋体" w:hAnsi="新宋体" w:eastAsia="新宋体" w:cs="新宋体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2"/>
          <w:sz w:val="31"/>
          <w:szCs w:val="31"/>
        </w:rPr>
        <w:t>日</w:t>
      </w:r>
    </w:p>
    <w:p>
      <w:pPr>
        <w:spacing w:line="225" w:lineRule="auto"/>
        <w:rPr>
          <w:rFonts w:ascii="新宋体" w:hAnsi="新宋体" w:eastAsia="新宋体" w:cs="新宋体"/>
          <w:sz w:val="31"/>
          <w:szCs w:val="31"/>
        </w:rPr>
        <w:sectPr>
          <w:pgSz w:w="11907" w:h="16839"/>
          <w:pgMar w:top="1431" w:right="1584" w:bottom="1763" w:left="1591" w:header="0" w:footer="1473" w:gutter="0"/>
          <w:cols w:space="720" w:num="1"/>
        </w:sectPr>
      </w:pPr>
    </w:p>
    <w:p>
      <w:pPr>
        <w:pStyle w:val="2"/>
        <w:spacing w:line="255" w:lineRule="auto"/>
      </w:pPr>
    </w:p>
    <w:p>
      <w:pPr>
        <w:spacing w:before="189" w:line="448" w:lineRule="exact"/>
        <w:ind w:left="474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推选初评论文汇总表</w:t>
      </w:r>
    </w:p>
    <w:p>
      <w:pPr>
        <w:spacing w:before="109"/>
      </w:pPr>
    </w:p>
    <w:p>
      <w:pPr>
        <w:spacing w:before="108"/>
      </w:pPr>
    </w:p>
    <w:p>
      <w:pPr>
        <w:sectPr>
          <w:pgSz w:w="16839" w:h="11907"/>
          <w:pgMar w:top="1012" w:right="1694" w:bottom="1763" w:left="1696" w:header="0" w:footer="1473" w:gutter="0"/>
          <w:cols w:equalWidth="0" w:num="1">
            <w:col w:w="13447"/>
          </w:cols>
        </w:sectPr>
      </w:pPr>
    </w:p>
    <w:p>
      <w:pPr>
        <w:spacing w:before="63" w:line="190" w:lineRule="auto"/>
        <w:ind w:left="1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z w:val="31"/>
          <w:szCs w:val="31"/>
        </w:rPr>
        <w:t>推选初评单位</w:t>
      </w:r>
      <w:r>
        <w:rPr>
          <w:rFonts w:ascii="新宋体" w:hAnsi="新宋体" w:eastAsia="新宋体" w:cs="新宋体"/>
          <w:spacing w:val="-35"/>
          <w:sz w:val="31"/>
          <w:szCs w:val="31"/>
        </w:rPr>
        <w:t>：（</w:t>
      </w:r>
      <w:r>
        <w:rPr>
          <w:rFonts w:ascii="新宋体" w:hAnsi="新宋体" w:eastAsia="新宋体" w:cs="新宋体"/>
          <w:sz w:val="31"/>
          <w:szCs w:val="31"/>
        </w:rPr>
        <w:t>盖章）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190" w:lineRule="auto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1"/>
          <w:sz w:val="31"/>
          <w:szCs w:val="31"/>
        </w:rPr>
        <w:t>联系人：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190" w:lineRule="auto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联系电话：</w:t>
      </w:r>
    </w:p>
    <w:p>
      <w:pPr>
        <w:spacing w:line="190" w:lineRule="auto"/>
        <w:rPr>
          <w:rFonts w:ascii="新宋体" w:hAnsi="新宋体" w:eastAsia="新宋体" w:cs="新宋体"/>
          <w:sz w:val="31"/>
          <w:szCs w:val="31"/>
        </w:rPr>
        <w:sectPr>
          <w:type w:val="continuous"/>
          <w:pgSz w:w="16839" w:h="11907"/>
          <w:pgMar w:top="1012" w:right="1694" w:bottom="1763" w:left="1696" w:header="0" w:footer="1473" w:gutter="0"/>
          <w:cols w:equalWidth="0" w:num="3">
            <w:col w:w="6958" w:space="100"/>
            <w:col w:w="3103" w:space="100"/>
            <w:col w:w="3188"/>
          </w:cols>
        </w:sectPr>
      </w:pPr>
    </w:p>
    <w:p>
      <w:pPr>
        <w:spacing w:line="65" w:lineRule="exact"/>
      </w:pPr>
    </w:p>
    <w:tbl>
      <w:tblPr>
        <w:tblStyle w:val="7"/>
        <w:tblW w:w="134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235"/>
        <w:gridCol w:w="1188"/>
        <w:gridCol w:w="1704"/>
        <w:gridCol w:w="1235"/>
        <w:gridCol w:w="1212"/>
        <w:gridCol w:w="950"/>
        <w:gridCol w:w="1276"/>
        <w:gridCol w:w="1857"/>
        <w:gridCol w:w="852"/>
        <w:gridCol w:w="1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37" w:type="dxa"/>
            <w:vAlign w:val="top"/>
          </w:tcPr>
          <w:p>
            <w:pPr>
              <w:spacing w:before="256" w:line="221" w:lineRule="auto"/>
              <w:ind w:left="13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235" w:type="dxa"/>
            <w:vAlign w:val="top"/>
          </w:tcPr>
          <w:p>
            <w:pPr>
              <w:spacing w:before="256" w:line="222" w:lineRule="auto"/>
              <w:ind w:left="13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论文名称</w:t>
            </w:r>
          </w:p>
        </w:tc>
        <w:tc>
          <w:tcPr>
            <w:tcW w:w="1188" w:type="dxa"/>
            <w:vAlign w:val="top"/>
          </w:tcPr>
          <w:p>
            <w:pPr>
              <w:spacing w:before="257" w:line="220" w:lineRule="auto"/>
              <w:ind w:left="11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论文作者</w:t>
            </w:r>
          </w:p>
        </w:tc>
        <w:tc>
          <w:tcPr>
            <w:tcW w:w="1704" w:type="dxa"/>
            <w:vAlign w:val="top"/>
          </w:tcPr>
          <w:p>
            <w:pPr>
              <w:spacing w:before="256" w:line="220" w:lineRule="auto"/>
              <w:ind w:left="14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第一作者单位</w:t>
            </w:r>
          </w:p>
        </w:tc>
        <w:tc>
          <w:tcPr>
            <w:tcW w:w="1235" w:type="dxa"/>
            <w:vAlign w:val="top"/>
          </w:tcPr>
          <w:p>
            <w:pPr>
              <w:spacing w:before="256" w:line="221" w:lineRule="auto"/>
              <w:ind w:left="14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212" w:type="dxa"/>
            <w:vAlign w:val="top"/>
          </w:tcPr>
          <w:p>
            <w:pPr>
              <w:spacing w:before="257" w:line="220" w:lineRule="auto"/>
              <w:ind w:left="1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期刊名称</w:t>
            </w:r>
          </w:p>
        </w:tc>
        <w:tc>
          <w:tcPr>
            <w:tcW w:w="950" w:type="dxa"/>
            <w:vAlign w:val="top"/>
          </w:tcPr>
          <w:p>
            <w:pPr>
              <w:spacing w:before="100" w:line="230" w:lineRule="auto"/>
              <w:ind w:left="155" w:right="112" w:hanging="3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是否国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5"/>
                <w:sz w:val="24"/>
                <w:szCs w:val="24"/>
              </w:rPr>
              <w:t>内期刊</w:t>
            </w:r>
          </w:p>
        </w:tc>
        <w:tc>
          <w:tcPr>
            <w:tcW w:w="1276" w:type="dxa"/>
            <w:vAlign w:val="top"/>
          </w:tcPr>
          <w:p>
            <w:pPr>
              <w:spacing w:before="256" w:line="220" w:lineRule="auto"/>
              <w:ind w:left="16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论文类型</w:t>
            </w:r>
          </w:p>
        </w:tc>
        <w:tc>
          <w:tcPr>
            <w:tcW w:w="1857" w:type="dxa"/>
            <w:vAlign w:val="top"/>
          </w:tcPr>
          <w:p>
            <w:pPr>
              <w:spacing w:before="256" w:line="219" w:lineRule="auto"/>
              <w:ind w:left="21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所属学科集群</w:t>
            </w:r>
          </w:p>
        </w:tc>
        <w:tc>
          <w:tcPr>
            <w:tcW w:w="852" w:type="dxa"/>
            <w:vAlign w:val="top"/>
          </w:tcPr>
          <w:p>
            <w:pPr>
              <w:spacing w:before="100"/>
              <w:ind w:left="19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是否</w:t>
            </w:r>
          </w:p>
          <w:p>
            <w:pPr>
              <w:spacing w:before="1" w:line="218" w:lineRule="auto"/>
              <w:ind w:left="19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推荐</w:t>
            </w:r>
          </w:p>
        </w:tc>
        <w:tc>
          <w:tcPr>
            <w:tcW w:w="1195" w:type="dxa"/>
            <w:vAlign w:val="top"/>
          </w:tcPr>
          <w:p>
            <w:pPr>
              <w:spacing w:before="256" w:line="221" w:lineRule="auto"/>
              <w:ind w:left="36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37" w:type="dxa"/>
            <w:vAlign w:val="top"/>
          </w:tcPr>
          <w:p>
            <w:pPr>
              <w:pStyle w:val="8"/>
              <w:spacing w:before="194" w:line="186" w:lineRule="auto"/>
              <w:ind w:left="333"/>
            </w:pPr>
            <w:r>
              <w:t>1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37" w:type="dxa"/>
            <w:vAlign w:val="top"/>
          </w:tcPr>
          <w:p>
            <w:pPr>
              <w:pStyle w:val="8"/>
              <w:spacing w:before="194" w:line="186" w:lineRule="auto"/>
              <w:ind w:left="310"/>
            </w:pPr>
            <w:r>
              <w:t>2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37" w:type="dxa"/>
            <w:vAlign w:val="top"/>
          </w:tcPr>
          <w:p>
            <w:pPr>
              <w:pStyle w:val="8"/>
              <w:spacing w:before="192" w:line="186" w:lineRule="auto"/>
              <w:ind w:left="314"/>
            </w:pPr>
            <w:r>
              <w:t>3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37" w:type="dxa"/>
            <w:vAlign w:val="top"/>
          </w:tcPr>
          <w:p>
            <w:pPr>
              <w:pStyle w:val="8"/>
              <w:spacing w:before="194" w:line="186" w:lineRule="auto"/>
              <w:ind w:left="308"/>
            </w:pPr>
            <w:r>
              <w:t>4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37" w:type="dxa"/>
            <w:vAlign w:val="top"/>
          </w:tcPr>
          <w:p>
            <w:pPr>
              <w:pStyle w:val="8"/>
              <w:spacing w:before="200" w:line="183" w:lineRule="auto"/>
              <w:ind w:left="316"/>
            </w:pPr>
            <w:r>
              <w:t>5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37" w:type="dxa"/>
            <w:vAlign w:val="top"/>
          </w:tcPr>
          <w:p>
            <w:pPr>
              <w:pStyle w:val="8"/>
              <w:spacing w:before="198" w:line="186" w:lineRule="auto"/>
              <w:ind w:left="315"/>
            </w:pPr>
            <w:r>
              <w:t>6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sz w:val="2"/>
          <w:szCs w:val="2"/>
        </w:rPr>
        <w:sectPr>
          <w:type w:val="continuous"/>
          <w:pgSz w:w="16839" w:h="11907"/>
          <w:pgMar w:top="1012" w:right="1694" w:bottom="1763" w:left="1696" w:header="0" w:footer="1473" w:gutter="0"/>
          <w:cols w:equalWidth="0" w:num="1">
            <w:col w:w="13447"/>
          </w:cols>
        </w:sectPr>
      </w:pPr>
    </w:p>
    <w:p>
      <w:pPr>
        <w:pStyle w:val="2"/>
      </w:pPr>
      <w:bookmarkStart w:id="0" w:name="_GoBack"/>
      <w:bookmarkEnd w:id="0"/>
    </w:p>
    <w:sectPr>
      <w:pgSz w:w="11907" w:h="16839"/>
      <w:pgMar w:top="1431" w:right="1464" w:bottom="1595" w:left="1476" w:header="0" w:footer="13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MyMzAyMmFlNmUzYWZmYzA3OTFjNDEwY2RmY2E2YjkifQ=="/>
  </w:docVars>
  <w:rsids>
    <w:rsidRoot w:val="00000000"/>
    <w:rsid w:val="27BB3D70"/>
    <w:rsid w:val="3071659A"/>
    <w:rsid w:val="47F37F31"/>
    <w:rsid w:val="601C5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2023-09-06T15:05:00Z</dcterms:created>
  <dc:creator>张颖</dc:creator>
  <cp:lastModifiedBy>毛妮</cp:lastModifiedBy>
  <dcterms:modified xsi:type="dcterms:W3CDTF">2023-09-14T02:31:10Z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2023-09-14T09:54:42Z</vt:filetime>
  </property>
  <property fmtid="{D5CDD505-2E9C-101B-9397-08002B2CF9AE}" pid="4" name="KSOProductBuildVer">
    <vt:lpwstr>2052-12.1.0.15374</vt:lpwstr>
  </property>
  <property fmtid="{D5CDD505-2E9C-101B-9397-08002B2CF9AE}" pid="5" name="ICV">
    <vt:lpwstr>79745ADCB5134A5BA6F45796F4A89ED9_12</vt:lpwstr>
  </property>
</Properties>
</file>